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F3EA7" w:rsidRDefault="00476390" w:rsidP="00072784">
      <w:pPr>
        <w:spacing w:after="240"/>
        <w:rPr>
          <w:rFonts w:ascii="Arial" w:eastAsia="Arial" w:hAnsi="Arial" w:cs="Arial"/>
          <w:b/>
          <w:sz w:val="24"/>
          <w:szCs w:val="24"/>
        </w:rPr>
      </w:pPr>
      <w:r>
        <w:rPr>
          <w:rFonts w:ascii="Arial" w:eastAsia="Arial" w:hAnsi="Arial" w:cs="Arial"/>
          <w:b/>
          <w:sz w:val="24"/>
          <w:szCs w:val="24"/>
        </w:rPr>
        <w:t>O původu hor zlatých a stříbrných</w:t>
      </w:r>
    </w:p>
    <w:p w14:paraId="00000002" w14:textId="1E92788F" w:rsidR="00DF3EA7" w:rsidRDefault="00476390" w:rsidP="00072784">
      <w:pPr>
        <w:spacing w:after="24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V pradávných dobách, kdy teprve vznikaly na Šumavě lesy, hory, potoky a řeky, se všechno všude hemžilo skřítky, rusalkami, hejkaly, pidižvíky, hastrmany a bludičkami. Však po lidských pokoleních tu ještě nebylo ani potuchy a všichni ti prapodivní tvorové m</w:t>
      </w:r>
      <w:r>
        <w:rPr>
          <w:rFonts w:ascii="Arial" w:eastAsia="Arial" w:hAnsi="Arial" w:cs="Arial"/>
          <w:sz w:val="24"/>
          <w:szCs w:val="24"/>
        </w:rPr>
        <w:t>ěli plné ruce práce.</w:t>
      </w:r>
    </w:p>
    <w:p w14:paraId="00000003" w14:textId="2953BC65" w:rsidR="00DF3EA7" w:rsidRDefault="00C02C7B" w:rsidP="00072784">
      <w:pPr>
        <w:spacing w:after="240"/>
        <w:rPr>
          <w:rFonts w:ascii="Arial" w:eastAsia="Arial" w:hAnsi="Arial" w:cs="Arial"/>
          <w:sz w:val="24"/>
          <w:szCs w:val="24"/>
        </w:rPr>
      </w:pPr>
      <w:r>
        <w:rPr>
          <w:rFonts w:ascii="Arial" w:eastAsia="Arial" w:hAnsi="Arial" w:cs="Arial"/>
          <w:noProof/>
          <w:sz w:val="24"/>
          <w:szCs w:val="24"/>
        </w:rPr>
        <mc:AlternateContent>
          <mc:Choice Requires="wpg">
            <w:drawing>
              <wp:anchor distT="0" distB="0" distL="114300" distR="114300" simplePos="0" relativeHeight="251658240" behindDoc="0" locked="0" layoutInCell="1" allowOverlap="1" wp14:anchorId="60163911" wp14:editId="0C556CB2">
                <wp:simplePos x="0" y="0"/>
                <wp:positionH relativeFrom="column">
                  <wp:posOffset>4388485</wp:posOffset>
                </wp:positionH>
                <wp:positionV relativeFrom="paragraph">
                  <wp:posOffset>478790</wp:posOffset>
                </wp:positionV>
                <wp:extent cx="1402080" cy="1584960"/>
                <wp:effectExtent l="0" t="0" r="7620" b="0"/>
                <wp:wrapSquare wrapText="bothSides"/>
                <wp:docPr id="3" name="Skupina 3"/>
                <wp:cNvGraphicFramePr/>
                <a:graphic xmlns:a="http://schemas.openxmlformats.org/drawingml/2006/main">
                  <a:graphicData uri="http://schemas.microsoft.com/office/word/2010/wordprocessingGroup">
                    <wpg:wgp>
                      <wpg:cNvGrpSpPr/>
                      <wpg:grpSpPr>
                        <a:xfrm>
                          <a:off x="0" y="0"/>
                          <a:ext cx="1402080" cy="1584960"/>
                          <a:chOff x="0" y="0"/>
                          <a:chExt cx="1905000" cy="2284730"/>
                        </a:xfrm>
                      </wpg:grpSpPr>
                      <pic:pic xmlns:pic="http://schemas.openxmlformats.org/drawingml/2006/picture">
                        <pic:nvPicPr>
                          <pic:cNvPr id="1" name="Obrázek 1"/>
                          <pic:cNvPicPr>
                            <a:picLocks noChangeAspect="1"/>
                          </pic:cNvPicPr>
                        </pic:nvPicPr>
                        <pic:blipFill>
                          <a:blip r:embed="rId5">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1905000" cy="1790700"/>
                          </a:xfrm>
                          <a:prstGeom prst="rect">
                            <a:avLst/>
                          </a:prstGeom>
                        </pic:spPr>
                      </pic:pic>
                      <wps:wsp>
                        <wps:cNvPr id="2" name="Textové pole 2"/>
                        <wps:cNvSpPr txBox="1"/>
                        <wps:spPr>
                          <a:xfrm>
                            <a:off x="0" y="1790700"/>
                            <a:ext cx="1905000" cy="494030"/>
                          </a:xfrm>
                          <a:prstGeom prst="rect">
                            <a:avLst/>
                          </a:prstGeom>
                          <a:solidFill>
                            <a:prstClr val="white"/>
                          </a:solidFill>
                          <a:ln>
                            <a:noFill/>
                          </a:ln>
                        </wps:spPr>
                        <wps:txbx>
                          <w:txbxContent>
                            <w:p w14:paraId="2A9E647C" w14:textId="09FF9D67" w:rsidR="001405D6" w:rsidRPr="001405D6" w:rsidRDefault="001405D6" w:rsidP="001405D6">
                              <w:pPr>
                                <w:rPr>
                                  <w:sz w:val="18"/>
                                  <w:szCs w:val="18"/>
                                </w:rPr>
                              </w:pPr>
                              <w:hyperlink r:id="rId7" w:history="1">
                                <w:r w:rsidRPr="001405D6">
                                  <w:rPr>
                                    <w:rStyle w:val="Hypertextovodkaz"/>
                                    <w:sz w:val="18"/>
                                    <w:szCs w:val="18"/>
                                  </w:rPr>
                                  <w:t>Tato fotka</w:t>
                                </w:r>
                              </w:hyperlink>
                              <w:r w:rsidRPr="001405D6">
                                <w:rPr>
                                  <w:sz w:val="18"/>
                                  <w:szCs w:val="18"/>
                                </w:rPr>
                                <w:t xml:space="preserve"> od autora Neznámý autor s licencí </w:t>
                              </w:r>
                              <w:hyperlink r:id="rId8" w:history="1">
                                <w:r w:rsidRPr="001405D6">
                                  <w:rPr>
                                    <w:rStyle w:val="Hypertextovodkaz"/>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0163911" id="Skupina 3" o:spid="_x0000_s1026" style="position:absolute;margin-left:345.55pt;margin-top:37.7pt;width:110.4pt;height:124.8pt;z-index:251658240" coordsize="19050,2284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1" o:spid="_x0000_s1027" type="#_x0000_t75" style="position:absolute;width:19050;height:17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">
                  <v:imagedata r:id="rId9" o:title=""/>
                </v:shape>
                <v:shapetype id="_x0000_t202" coordsize="21600,21600" o:spt="202" path="m,l,21600r21600,l21600,xe">
                  <v:stroke joinstyle="miter"/>
                  <v:path gradientshapeok="t" o:connecttype="rect"/>
                </v:shapetype>
                <v:shape id="Textové pole 2" o:spid="_x0000_s1028" type="#_x0000_t202" style="position:absolute;top:17907;width:19050;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14:paraId="2A9E647C" w14:textId="09FF9D67" w:rsidR="001405D6" w:rsidRPr="001405D6" w:rsidRDefault="001405D6" w:rsidP="001405D6">
                        <w:pPr>
                          <w:rPr>
                            <w:sz w:val="18"/>
                            <w:szCs w:val="18"/>
                          </w:rPr>
                        </w:pPr>
                        <w:hyperlink r:id="rId10" w:history="1">
                          <w:r w:rsidRPr="001405D6">
                            <w:rPr>
                              <w:rStyle w:val="Hypertextovodkaz"/>
                              <w:sz w:val="18"/>
                              <w:szCs w:val="18"/>
                            </w:rPr>
                            <w:t>Tato fotka</w:t>
                          </w:r>
                        </w:hyperlink>
                        <w:r w:rsidRPr="001405D6">
                          <w:rPr>
                            <w:sz w:val="18"/>
                            <w:szCs w:val="18"/>
                          </w:rPr>
                          <w:t xml:space="preserve"> od autora Neznámý autor s licencí </w:t>
                        </w:r>
                        <w:hyperlink r:id="rId11" w:history="1">
                          <w:r w:rsidRPr="001405D6">
                            <w:rPr>
                              <w:rStyle w:val="Hypertextovodkaz"/>
                              <w:sz w:val="18"/>
                              <w:szCs w:val="18"/>
                            </w:rPr>
                            <w:t>CC BY</w:t>
                          </w:r>
                        </w:hyperlink>
                      </w:p>
                    </w:txbxContent>
                  </v:textbox>
                </v:shape>
                <w10:wrap type="square"/>
              </v:group>
            </w:pict>
          </mc:Fallback>
        </mc:AlternateContent>
      </w:r>
      <w:r w:rsidR="00476390">
        <w:rPr>
          <w:rFonts w:ascii="Arial" w:eastAsia="Arial" w:hAnsi="Arial" w:cs="Arial"/>
          <w:sz w:val="24"/>
          <w:szCs w:val="24"/>
        </w:rPr>
        <w:tab/>
      </w:r>
      <w:r w:rsidR="00476390">
        <w:rPr>
          <w:rFonts w:ascii="Arial" w:eastAsia="Arial" w:hAnsi="Arial" w:cs="Arial"/>
          <w:sz w:val="24"/>
          <w:szCs w:val="24"/>
        </w:rPr>
        <w:t>Vodníci hloubili tůňky a všelijak do klikata směrovali vodu, aby každý kořínek, i ten nejmenší, dostal potřebnou vláhu. Rusalky své taneční krůčky zkoušely na zelených pažitech lesních louček a při březích, zatímco slatinná mokřaviska</w:t>
      </w:r>
      <w:r w:rsidR="00476390">
        <w:rPr>
          <w:rFonts w:ascii="Arial" w:eastAsia="Arial" w:hAnsi="Arial" w:cs="Arial"/>
          <w:sz w:val="24"/>
          <w:szCs w:val="24"/>
        </w:rPr>
        <w:t xml:space="preserve"> raději ponechávaly bosonohým vzdušným bludičkám, nočním královničkám. Pidižvíci se připravovali na všelijakou neplechu, kterou připraví tomu, kdož by se jednou opovážil porušit zákon hor. Hejkalové si tu a tam s chutí zahejkali a prohnali se rychlostí vic</w:t>
      </w:r>
      <w:r w:rsidR="00476390">
        <w:rPr>
          <w:rFonts w:ascii="Arial" w:eastAsia="Arial" w:hAnsi="Arial" w:cs="Arial"/>
          <w:sz w:val="24"/>
          <w:szCs w:val="24"/>
        </w:rPr>
        <w:t>hřice lesem. Vždyť své čáry budou na lidi potřebovat! Kdo by škodil stromům nebo nectil les, zle bude prohnán a jen tak brzy se nevrátí. Jestli by vůbec někdy chuť vrátit se měl!</w:t>
      </w:r>
    </w:p>
    <w:p w14:paraId="00000004"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Každý kousek dostal svého patrona. Lesanka kralovala zelenému přítmí hvozdů,</w:t>
      </w:r>
      <w:r>
        <w:rPr>
          <w:rFonts w:ascii="Arial" w:eastAsia="Arial" w:hAnsi="Arial" w:cs="Arial"/>
          <w:sz w:val="24"/>
          <w:szCs w:val="24"/>
        </w:rPr>
        <w:t xml:space="preserve"> Lučinka vládla jasné zeleni sluníčka, nejvyšší ze všech vodníků objížděl mokré království na mlžném kočáru, přísně dohlížel na vodnické hospodaření a počínání ostatních. Skalám a podzemí vládli skřítci. Ti se nejlépe a nejsnadněji protáhli každou skulinou</w:t>
      </w:r>
      <w:r>
        <w:rPr>
          <w:rFonts w:ascii="Arial" w:eastAsia="Arial" w:hAnsi="Arial" w:cs="Arial"/>
          <w:sz w:val="24"/>
          <w:szCs w:val="24"/>
        </w:rPr>
        <w:t xml:space="preserve">. Měli práce nad hlavu. Zdola zalít kořínky mechům a kapradím, hlídat úžlabí, aby žádná zvědavá srnka nespadla dolů, svádět deště pod zemí do pramínků potůčkům, inu díla víc než dost na takové maličké obratné pracovníčky. Král </w:t>
      </w:r>
      <w:proofErr w:type="spellStart"/>
      <w:r>
        <w:rPr>
          <w:rFonts w:ascii="Arial" w:eastAsia="Arial" w:hAnsi="Arial" w:cs="Arial"/>
          <w:sz w:val="24"/>
          <w:szCs w:val="24"/>
        </w:rPr>
        <w:t>Skalníček</w:t>
      </w:r>
      <w:proofErr w:type="spellEnd"/>
      <w:r>
        <w:rPr>
          <w:rFonts w:ascii="Arial" w:eastAsia="Arial" w:hAnsi="Arial" w:cs="Arial"/>
          <w:sz w:val="24"/>
          <w:szCs w:val="24"/>
        </w:rPr>
        <w:t xml:space="preserve"> si své pracovité ne</w:t>
      </w:r>
      <w:r>
        <w:rPr>
          <w:rFonts w:ascii="Arial" w:eastAsia="Arial" w:hAnsi="Arial" w:cs="Arial"/>
          <w:sz w:val="24"/>
          <w:szCs w:val="24"/>
        </w:rPr>
        <w:t>mohl vynachválit.</w:t>
      </w:r>
    </w:p>
    <w:p w14:paraId="00000005"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Jedno jej moc mrzelo. Ostatní tvorové a </w:t>
      </w:r>
      <w:proofErr w:type="spellStart"/>
      <w:r>
        <w:rPr>
          <w:rFonts w:ascii="Arial" w:eastAsia="Arial" w:hAnsi="Arial" w:cs="Arial"/>
          <w:sz w:val="24"/>
          <w:szCs w:val="24"/>
        </w:rPr>
        <w:t>tvorečkové</w:t>
      </w:r>
      <w:proofErr w:type="spellEnd"/>
      <w:r>
        <w:rPr>
          <w:rFonts w:ascii="Arial" w:eastAsia="Arial" w:hAnsi="Arial" w:cs="Arial"/>
          <w:sz w:val="24"/>
          <w:szCs w:val="24"/>
        </w:rPr>
        <w:t xml:space="preserve"> si pracují pěkně za dne při sluníčku, </w:t>
      </w:r>
      <w:proofErr w:type="gramStart"/>
      <w:r>
        <w:rPr>
          <w:rFonts w:ascii="Arial" w:eastAsia="Arial" w:hAnsi="Arial" w:cs="Arial"/>
          <w:sz w:val="24"/>
          <w:szCs w:val="24"/>
        </w:rPr>
        <w:t>a nebo</w:t>
      </w:r>
      <w:proofErr w:type="gramEnd"/>
      <w:r>
        <w:rPr>
          <w:rFonts w:ascii="Arial" w:eastAsia="Arial" w:hAnsi="Arial" w:cs="Arial"/>
          <w:sz w:val="24"/>
          <w:szCs w:val="24"/>
        </w:rPr>
        <w:t xml:space="preserve"> za noci při měsíčku, jen skřítci pořád vládnou </w:t>
      </w:r>
      <w:bookmarkStart w:id="0" w:name="_GoBack"/>
      <w:commentRangeStart w:id="1"/>
      <w:r>
        <w:rPr>
          <w:rFonts w:ascii="Arial" w:eastAsia="Arial" w:hAnsi="Arial" w:cs="Arial"/>
          <w:sz w:val="24"/>
          <w:szCs w:val="24"/>
        </w:rPr>
        <w:t xml:space="preserve">tmě </w:t>
      </w:r>
      <w:proofErr w:type="spellStart"/>
      <w:r>
        <w:rPr>
          <w:rFonts w:ascii="Arial" w:eastAsia="Arial" w:hAnsi="Arial" w:cs="Arial"/>
          <w:sz w:val="24"/>
          <w:szCs w:val="24"/>
        </w:rPr>
        <w:t>tmoucí</w:t>
      </w:r>
      <w:commentRangeEnd w:id="1"/>
      <w:proofErr w:type="spellEnd"/>
      <w:r w:rsidR="00E26DA6">
        <w:rPr>
          <w:rStyle w:val="Odkaznakoment"/>
        </w:rPr>
        <w:commentReference w:id="1"/>
      </w:r>
      <w:bookmarkEnd w:id="0"/>
      <w:r>
        <w:rPr>
          <w:rFonts w:ascii="Arial" w:eastAsia="Arial" w:hAnsi="Arial" w:cs="Arial"/>
          <w:sz w:val="24"/>
          <w:szCs w:val="24"/>
        </w:rPr>
        <w:t>. Jiní mají ku pomoci zvířátka pernatá i srstnatá, kdežto černotou hlubin a slepotou</w:t>
      </w:r>
      <w:r>
        <w:rPr>
          <w:rFonts w:ascii="Arial" w:eastAsia="Arial" w:hAnsi="Arial" w:cs="Arial"/>
          <w:sz w:val="24"/>
          <w:szCs w:val="24"/>
        </w:rPr>
        <w:t xml:space="preserve"> slují se prohánějí nanejvýš netopýři, prolézají hadi s hladkou kůží a sítě si tam spřádají němí pavouci.</w:t>
      </w:r>
    </w:p>
    <w:p w14:paraId="00000006"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r>
      <w:commentRangeStart w:id="2"/>
      <w:r>
        <w:rPr>
          <w:rFonts w:ascii="Arial" w:eastAsia="Arial" w:hAnsi="Arial" w:cs="Arial"/>
          <w:sz w:val="24"/>
          <w:szCs w:val="24"/>
        </w:rPr>
        <w:t xml:space="preserve">Věru asi nespravedlivě </w:t>
      </w:r>
      <w:commentRangeEnd w:id="2"/>
      <w:r>
        <w:rPr>
          <w:rStyle w:val="Odkaznakoment"/>
        </w:rPr>
        <w:commentReference w:id="2"/>
      </w:r>
      <w:r>
        <w:rPr>
          <w:rFonts w:ascii="Arial" w:eastAsia="Arial" w:hAnsi="Arial" w:cs="Arial"/>
          <w:sz w:val="24"/>
          <w:szCs w:val="24"/>
        </w:rPr>
        <w:t xml:space="preserve">se </w:t>
      </w:r>
      <w:proofErr w:type="gramStart"/>
      <w:r>
        <w:rPr>
          <w:rFonts w:ascii="Arial" w:eastAsia="Arial" w:hAnsi="Arial" w:cs="Arial"/>
          <w:sz w:val="24"/>
          <w:szCs w:val="24"/>
        </w:rPr>
        <w:t>k</w:t>
      </w:r>
      <w:proofErr w:type="gramEnd"/>
      <w:r>
        <w:rPr>
          <w:rFonts w:ascii="Arial" w:eastAsia="Arial" w:hAnsi="Arial" w:cs="Arial"/>
          <w:sz w:val="24"/>
          <w:szCs w:val="24"/>
        </w:rPr>
        <w:t> skřítčím domovům mladičká Šumava zachovala!</w:t>
      </w:r>
    </w:p>
    <w:p w14:paraId="00000007"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A co vůbec nabídnou jednou lidem, pro něž všechno tohle se vlastně dělá? Les</w:t>
      </w:r>
      <w:r>
        <w:rPr>
          <w:rFonts w:ascii="Arial" w:eastAsia="Arial" w:hAnsi="Arial" w:cs="Arial"/>
          <w:sz w:val="24"/>
          <w:szCs w:val="24"/>
        </w:rPr>
        <w:t xml:space="preserve">anka dřevo, houby, maliny, ostružiny, borůvky, brusinky. Lučinka voňavou travičku, král hastrmanů </w:t>
      </w:r>
      <w:proofErr w:type="spellStart"/>
      <w:r>
        <w:rPr>
          <w:rFonts w:ascii="Arial" w:eastAsia="Arial" w:hAnsi="Arial" w:cs="Arial"/>
          <w:sz w:val="24"/>
          <w:szCs w:val="24"/>
        </w:rPr>
        <w:t>Vodánek</w:t>
      </w:r>
      <w:proofErr w:type="spellEnd"/>
      <w:r>
        <w:rPr>
          <w:rFonts w:ascii="Arial" w:eastAsia="Arial" w:hAnsi="Arial" w:cs="Arial"/>
          <w:sz w:val="24"/>
          <w:szCs w:val="24"/>
        </w:rPr>
        <w:t xml:space="preserve"> ryby a velikou sílu vody, </w:t>
      </w:r>
      <w:proofErr w:type="spellStart"/>
      <w:r>
        <w:rPr>
          <w:rFonts w:ascii="Arial" w:eastAsia="Arial" w:hAnsi="Arial" w:cs="Arial"/>
          <w:sz w:val="24"/>
          <w:szCs w:val="24"/>
        </w:rPr>
        <w:t>Polnuška</w:t>
      </w:r>
      <w:proofErr w:type="spellEnd"/>
      <w:r>
        <w:rPr>
          <w:rFonts w:ascii="Arial" w:eastAsia="Arial" w:hAnsi="Arial" w:cs="Arial"/>
          <w:sz w:val="24"/>
          <w:szCs w:val="24"/>
        </w:rPr>
        <w:t xml:space="preserve"> úrodná pole. Bludičky a Hejkalové lidi jednou pořádně vystraší a to bude taky moc užitečné a potřebné, stejně jako </w:t>
      </w:r>
      <w:r>
        <w:rPr>
          <w:rFonts w:ascii="Arial" w:eastAsia="Arial" w:hAnsi="Arial" w:cs="Arial"/>
          <w:sz w:val="24"/>
          <w:szCs w:val="24"/>
        </w:rPr>
        <w:t xml:space="preserve">je poučí svými kousky </w:t>
      </w:r>
      <w:proofErr w:type="spellStart"/>
      <w:r>
        <w:rPr>
          <w:rFonts w:ascii="Arial" w:eastAsia="Arial" w:hAnsi="Arial" w:cs="Arial"/>
          <w:sz w:val="24"/>
          <w:szCs w:val="24"/>
        </w:rPr>
        <w:t>pidižvíci</w:t>
      </w:r>
      <w:proofErr w:type="spellEnd"/>
      <w:r>
        <w:rPr>
          <w:rFonts w:ascii="Arial" w:eastAsia="Arial" w:hAnsi="Arial" w:cs="Arial"/>
          <w:sz w:val="24"/>
          <w:szCs w:val="24"/>
        </w:rPr>
        <w:t>.</w:t>
      </w:r>
    </w:p>
    <w:p w14:paraId="00000008"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A co my, skřítkové? Nabídneme nanejvýše trochu lomového kamene na stavění a strach z tmavých hloubí.</w:t>
      </w:r>
    </w:p>
    <w:p w14:paraId="00000009"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Když tak jednou </w:t>
      </w:r>
      <w:proofErr w:type="spellStart"/>
      <w:r>
        <w:rPr>
          <w:rFonts w:ascii="Arial" w:eastAsia="Arial" w:hAnsi="Arial" w:cs="Arial"/>
          <w:sz w:val="24"/>
          <w:szCs w:val="24"/>
        </w:rPr>
        <w:t>Skalníček</w:t>
      </w:r>
      <w:proofErr w:type="spellEnd"/>
      <w:r>
        <w:rPr>
          <w:rFonts w:ascii="Arial" w:eastAsia="Arial" w:hAnsi="Arial" w:cs="Arial"/>
          <w:sz w:val="24"/>
          <w:szCs w:val="24"/>
        </w:rPr>
        <w:t xml:space="preserve"> zase přemítal o špatném osudu skřítkovském, vyrušili jej obyvatelé podzemní říše.</w:t>
      </w:r>
    </w:p>
    <w:p w14:paraId="0000000A"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lastRenderedPageBreak/>
        <w:tab/>
        <w:t xml:space="preserve">„Chceme ti </w:t>
      </w:r>
      <w:r>
        <w:rPr>
          <w:rFonts w:ascii="Arial" w:eastAsia="Arial" w:hAnsi="Arial" w:cs="Arial"/>
          <w:sz w:val="24"/>
          <w:szCs w:val="24"/>
        </w:rPr>
        <w:t>pomoci,“ nabídli se.</w:t>
      </w:r>
    </w:p>
    <w:p w14:paraId="0000000B"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r>
      <w:proofErr w:type="spellStart"/>
      <w:r>
        <w:rPr>
          <w:rFonts w:ascii="Arial" w:eastAsia="Arial" w:hAnsi="Arial" w:cs="Arial"/>
          <w:sz w:val="24"/>
          <w:szCs w:val="24"/>
        </w:rPr>
        <w:t>Skalníček</w:t>
      </w:r>
      <w:proofErr w:type="spellEnd"/>
      <w:r>
        <w:rPr>
          <w:rFonts w:ascii="Arial" w:eastAsia="Arial" w:hAnsi="Arial" w:cs="Arial"/>
          <w:sz w:val="24"/>
          <w:szCs w:val="24"/>
        </w:rPr>
        <w:t xml:space="preserve"> jen smutně zavrtěl hlavou.</w:t>
      </w:r>
    </w:p>
    <w:p w14:paraId="0000000C"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„Přineseme do tvého království ostrý jas slunce i bledou blyštivou záři měsíčního svitu,“ nenechali se odradit </w:t>
      </w:r>
      <w:proofErr w:type="spellStart"/>
      <w:r>
        <w:rPr>
          <w:rFonts w:ascii="Arial" w:eastAsia="Arial" w:hAnsi="Arial" w:cs="Arial"/>
          <w:sz w:val="24"/>
          <w:szCs w:val="24"/>
        </w:rPr>
        <w:t>Skalníčkovým</w:t>
      </w:r>
      <w:proofErr w:type="spellEnd"/>
      <w:r>
        <w:rPr>
          <w:rFonts w:ascii="Arial" w:eastAsia="Arial" w:hAnsi="Arial" w:cs="Arial"/>
          <w:sz w:val="24"/>
          <w:szCs w:val="24"/>
        </w:rPr>
        <w:t xml:space="preserve"> mlčením.</w:t>
      </w:r>
    </w:p>
    <w:p w14:paraId="0000000D"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Co měl dělat? Nechtěl </w:t>
      </w:r>
      <w:proofErr w:type="spellStart"/>
      <w:r>
        <w:rPr>
          <w:rFonts w:ascii="Arial" w:eastAsia="Arial" w:hAnsi="Arial" w:cs="Arial"/>
          <w:sz w:val="24"/>
          <w:szCs w:val="24"/>
        </w:rPr>
        <w:t>netopejříčky</w:t>
      </w:r>
      <w:proofErr w:type="spellEnd"/>
      <w:r>
        <w:rPr>
          <w:rFonts w:ascii="Arial" w:eastAsia="Arial" w:hAnsi="Arial" w:cs="Arial"/>
          <w:sz w:val="24"/>
          <w:szCs w:val="24"/>
        </w:rPr>
        <w:t xml:space="preserve">, pavoučky a hádky odradit, </w:t>
      </w:r>
      <w:r>
        <w:rPr>
          <w:rFonts w:ascii="Arial" w:eastAsia="Arial" w:hAnsi="Arial" w:cs="Arial"/>
          <w:sz w:val="24"/>
          <w:szCs w:val="24"/>
        </w:rPr>
        <w:t>to ne. Ale o jejich snaze si chudák myslil své.</w:t>
      </w:r>
    </w:p>
    <w:p w14:paraId="0000000E"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Zakrátko poznal, jak se přepočítal. Hádci celý slunečný den nezaháleli. Na ostrých, vysoko vyčnívajících skaliscích, chytali svými úzkými tělíčky paprsky do sluníčka. Když měl každý pěknou žlutou </w:t>
      </w:r>
      <w:proofErr w:type="spellStart"/>
      <w:r>
        <w:rPr>
          <w:rFonts w:ascii="Arial" w:eastAsia="Arial" w:hAnsi="Arial" w:cs="Arial"/>
          <w:sz w:val="24"/>
          <w:szCs w:val="24"/>
        </w:rPr>
        <w:t>otýpečku</w:t>
      </w:r>
      <w:proofErr w:type="spellEnd"/>
      <w:r>
        <w:rPr>
          <w:rFonts w:ascii="Arial" w:eastAsia="Arial" w:hAnsi="Arial" w:cs="Arial"/>
          <w:sz w:val="24"/>
          <w:szCs w:val="24"/>
        </w:rPr>
        <w:t>, š</w:t>
      </w:r>
      <w:r>
        <w:rPr>
          <w:rFonts w:ascii="Arial" w:eastAsia="Arial" w:hAnsi="Arial" w:cs="Arial"/>
          <w:sz w:val="24"/>
          <w:szCs w:val="24"/>
        </w:rPr>
        <w:t xml:space="preserve">up do nejbližší skuliny. Pěkně protahovali paprsky skulinami. Kudy se neprotáhli, prošli pavoučci. Snovali tenké nitky a dovedně proklouzli i sebemenšími štěrbinkami. Vida, podzemí, v němž si </w:t>
      </w:r>
      <w:proofErr w:type="spellStart"/>
      <w:r>
        <w:rPr>
          <w:rFonts w:ascii="Arial" w:eastAsia="Arial" w:hAnsi="Arial" w:cs="Arial"/>
          <w:sz w:val="24"/>
          <w:szCs w:val="24"/>
        </w:rPr>
        <w:t>Skalníček</w:t>
      </w:r>
      <w:proofErr w:type="spellEnd"/>
      <w:r>
        <w:rPr>
          <w:rFonts w:ascii="Arial" w:eastAsia="Arial" w:hAnsi="Arial" w:cs="Arial"/>
          <w:sz w:val="24"/>
          <w:szCs w:val="24"/>
        </w:rPr>
        <w:t xml:space="preserve"> neviděl nikdy ani na špičku nosu, se prozářilo a prosv</w:t>
      </w:r>
      <w:r>
        <w:rPr>
          <w:rFonts w:ascii="Arial" w:eastAsia="Arial" w:hAnsi="Arial" w:cs="Arial"/>
          <w:sz w:val="24"/>
          <w:szCs w:val="24"/>
        </w:rPr>
        <w:t>ětlilo. Panečku to si skřítci pochvalovali, jaké mají najednou teplo a světlo ve své říši!</w:t>
      </w:r>
    </w:p>
    <w:p w14:paraId="0000000F"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Když den šel spát do červánkových peřinek za </w:t>
      </w:r>
      <w:proofErr w:type="spellStart"/>
      <w:r>
        <w:rPr>
          <w:rFonts w:ascii="Arial" w:eastAsia="Arial" w:hAnsi="Arial" w:cs="Arial"/>
          <w:sz w:val="24"/>
          <w:szCs w:val="24"/>
        </w:rPr>
        <w:t>Roklan</w:t>
      </w:r>
      <w:proofErr w:type="spellEnd"/>
      <w:r>
        <w:rPr>
          <w:rFonts w:ascii="Arial" w:eastAsia="Arial" w:hAnsi="Arial" w:cs="Arial"/>
          <w:sz w:val="24"/>
          <w:szCs w:val="24"/>
        </w:rPr>
        <w:t xml:space="preserve"> a oblohou se rozjel měsíc s milionem hvězdiček, začala práce pro netopýří chasu. Vylétala co nejvýše, aby </w:t>
      </w:r>
      <w:proofErr w:type="spellStart"/>
      <w:r>
        <w:rPr>
          <w:rFonts w:ascii="Arial" w:eastAsia="Arial" w:hAnsi="Arial" w:cs="Arial"/>
          <w:sz w:val="24"/>
          <w:szCs w:val="24"/>
        </w:rPr>
        <w:t>spochy</w:t>
      </w:r>
      <w:r>
        <w:rPr>
          <w:rFonts w:ascii="Arial" w:eastAsia="Arial" w:hAnsi="Arial" w:cs="Arial"/>
          <w:sz w:val="24"/>
          <w:szCs w:val="24"/>
        </w:rPr>
        <w:t>tala</w:t>
      </w:r>
      <w:proofErr w:type="spellEnd"/>
      <w:r>
        <w:rPr>
          <w:rFonts w:ascii="Arial" w:eastAsia="Arial" w:hAnsi="Arial" w:cs="Arial"/>
          <w:sz w:val="24"/>
          <w:szCs w:val="24"/>
        </w:rPr>
        <w:t xml:space="preserve"> bledé paprsky a rychle s nimi zalétla dolů. Tam bílé světlo opět přebrali pavoučci s hady.</w:t>
      </w:r>
    </w:p>
    <w:p w14:paraId="00000010"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Dlouho, snad ani by to jeden nespočítal, pracovali všichni ze </w:t>
      </w:r>
      <w:proofErr w:type="spellStart"/>
      <w:r>
        <w:rPr>
          <w:rFonts w:ascii="Arial" w:eastAsia="Arial" w:hAnsi="Arial" w:cs="Arial"/>
          <w:sz w:val="24"/>
          <w:szCs w:val="24"/>
        </w:rPr>
        <w:t>Skalníčkova</w:t>
      </w:r>
      <w:proofErr w:type="spellEnd"/>
      <w:r>
        <w:rPr>
          <w:rFonts w:ascii="Arial" w:eastAsia="Arial" w:hAnsi="Arial" w:cs="Arial"/>
          <w:sz w:val="24"/>
          <w:szCs w:val="24"/>
        </w:rPr>
        <w:t xml:space="preserve"> království. Až všechny štěrbinky, skulinky, mezery a mezírky, </w:t>
      </w:r>
      <w:proofErr w:type="spellStart"/>
      <w:r>
        <w:rPr>
          <w:rFonts w:ascii="Arial" w:eastAsia="Arial" w:hAnsi="Arial" w:cs="Arial"/>
          <w:sz w:val="24"/>
          <w:szCs w:val="24"/>
        </w:rPr>
        <w:t>puklinky</w:t>
      </w:r>
      <w:proofErr w:type="spellEnd"/>
      <w:r>
        <w:rPr>
          <w:rFonts w:ascii="Arial" w:eastAsia="Arial" w:hAnsi="Arial" w:cs="Arial"/>
          <w:sz w:val="24"/>
          <w:szCs w:val="24"/>
        </w:rPr>
        <w:t xml:space="preserve">, prasklinky a </w:t>
      </w:r>
      <w:r>
        <w:rPr>
          <w:rFonts w:ascii="Arial" w:eastAsia="Arial" w:hAnsi="Arial" w:cs="Arial"/>
          <w:sz w:val="24"/>
          <w:szCs w:val="24"/>
        </w:rPr>
        <w:t>dutinky byly naplněny světlem. Zářivě lesklé pramínky světla v chladu skalních stěn tuhly a změnily se v kov.</w:t>
      </w:r>
    </w:p>
    <w:p w14:paraId="00000011"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„Pomohli jsme ti rádi,“ s úsměvem a skromně odmítali všichni svědomití </w:t>
      </w:r>
      <w:proofErr w:type="spellStart"/>
      <w:r>
        <w:rPr>
          <w:rFonts w:ascii="Arial" w:eastAsia="Arial" w:hAnsi="Arial" w:cs="Arial"/>
          <w:sz w:val="24"/>
          <w:szCs w:val="24"/>
        </w:rPr>
        <w:t>dělníčkové</w:t>
      </w:r>
      <w:proofErr w:type="spellEnd"/>
      <w:r>
        <w:rPr>
          <w:rFonts w:ascii="Arial" w:eastAsia="Arial" w:hAnsi="Arial" w:cs="Arial"/>
          <w:sz w:val="24"/>
          <w:szCs w:val="24"/>
        </w:rPr>
        <w:t xml:space="preserve"> </w:t>
      </w:r>
      <w:proofErr w:type="spellStart"/>
      <w:r>
        <w:rPr>
          <w:rFonts w:ascii="Arial" w:eastAsia="Arial" w:hAnsi="Arial" w:cs="Arial"/>
          <w:sz w:val="24"/>
          <w:szCs w:val="24"/>
        </w:rPr>
        <w:t>Skalníčkovo</w:t>
      </w:r>
      <w:proofErr w:type="spellEnd"/>
      <w:r>
        <w:rPr>
          <w:rFonts w:ascii="Arial" w:eastAsia="Arial" w:hAnsi="Arial" w:cs="Arial"/>
          <w:sz w:val="24"/>
          <w:szCs w:val="24"/>
        </w:rPr>
        <w:t xml:space="preserve"> poděkování. Teď budou mít všude kolem sebe světla d</w:t>
      </w:r>
      <w:r>
        <w:rPr>
          <w:rFonts w:ascii="Arial" w:eastAsia="Arial" w:hAnsi="Arial" w:cs="Arial"/>
          <w:sz w:val="24"/>
          <w:szCs w:val="24"/>
        </w:rPr>
        <w:t>ost a dost!</w:t>
      </w:r>
    </w:p>
    <w:p w14:paraId="00000012"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„Ba ne,“ řekl nejstarší z netopýrů. „Vzkazuje ti moudrý výr, ten, co všechno zná a ví, že jednou tvá světla najdou lidé. Bude to pro ně veliký objev a dostanou do rukou vzácný dar. Žlutým slunečním paprskům, proměněným v kov, budou říkat zlato</w:t>
      </w:r>
      <w:r>
        <w:rPr>
          <w:rFonts w:ascii="Arial" w:eastAsia="Arial" w:hAnsi="Arial" w:cs="Arial"/>
          <w:sz w:val="24"/>
          <w:szCs w:val="24"/>
        </w:rPr>
        <w:t>, bílým měsíčním stříbro. Budou je mít ku pomoci a užitku.“</w:t>
      </w:r>
    </w:p>
    <w:p w14:paraId="00000013"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r>
      <w:proofErr w:type="spellStart"/>
      <w:r>
        <w:rPr>
          <w:rFonts w:ascii="Arial" w:eastAsia="Arial" w:hAnsi="Arial" w:cs="Arial"/>
          <w:sz w:val="24"/>
          <w:szCs w:val="24"/>
        </w:rPr>
        <w:t>Skalníček</w:t>
      </w:r>
      <w:proofErr w:type="spellEnd"/>
      <w:r>
        <w:rPr>
          <w:rFonts w:ascii="Arial" w:eastAsia="Arial" w:hAnsi="Arial" w:cs="Arial"/>
          <w:sz w:val="24"/>
          <w:szCs w:val="24"/>
        </w:rPr>
        <w:t xml:space="preserve"> a všichni skřítci, kteří stáli kolem, se zaradovali. I oni dají šumavským lidem něco užitečného a potřebného! Netopýr však pokračoval dál:</w:t>
      </w:r>
    </w:p>
    <w:p w14:paraId="00000014"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„Lidé nebudou jen rozumní. Najdou se mezi nim</w:t>
      </w:r>
      <w:r>
        <w:rPr>
          <w:rFonts w:ascii="Arial" w:eastAsia="Arial" w:hAnsi="Arial" w:cs="Arial"/>
          <w:sz w:val="24"/>
          <w:szCs w:val="24"/>
        </w:rPr>
        <w:t>i i zlí, hloupí. A právě takoví zlaté a stříbrné poklady podzemí využijí jinak. Máte před sebou veliký úkol.“</w:t>
      </w:r>
    </w:p>
    <w:p w14:paraId="00000015"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Skřítci zmlkli a ani nedutali. Slovo za slovem se dovídali své hlavní poslání. Brzy poznají, proč lidé přišli za zlatem a stříbrem. Bude-li vše s</w:t>
      </w:r>
      <w:r>
        <w:rPr>
          <w:rFonts w:ascii="Arial" w:eastAsia="Arial" w:hAnsi="Arial" w:cs="Arial"/>
          <w:sz w:val="24"/>
          <w:szCs w:val="24"/>
        </w:rPr>
        <w:t>loužit užitečnému, musí strážit šachty a štoly. Musí hlídat každý krok lidí, havířů, a nedat jim ublížit. Zajistí odlamující se kusy kamene. Povedou kroky lidí bezpečně tmou. Stanou se pomocníky v horním díle. Běda, kdyby se objevili jiní kovkopové! Těm, k</w:t>
      </w:r>
      <w:r>
        <w:rPr>
          <w:rFonts w:ascii="Arial" w:eastAsia="Arial" w:hAnsi="Arial" w:cs="Arial"/>
          <w:sz w:val="24"/>
          <w:szCs w:val="24"/>
        </w:rPr>
        <w:t xml:space="preserve">teří by dobývali stříbrné a zlaté rudy pro bohatství, nenávist, válčení a zlé činy, je třeba </w:t>
      </w:r>
      <w:r>
        <w:rPr>
          <w:rFonts w:ascii="Arial" w:eastAsia="Arial" w:hAnsi="Arial" w:cs="Arial"/>
          <w:sz w:val="24"/>
          <w:szCs w:val="24"/>
        </w:rPr>
        <w:lastRenderedPageBreak/>
        <w:t xml:space="preserve">v díle zabránit. Pak skřítci sami </w:t>
      </w:r>
      <w:proofErr w:type="spellStart"/>
      <w:r>
        <w:rPr>
          <w:rFonts w:ascii="Arial" w:eastAsia="Arial" w:hAnsi="Arial" w:cs="Arial"/>
          <w:sz w:val="24"/>
          <w:szCs w:val="24"/>
        </w:rPr>
        <w:t>vylámají</w:t>
      </w:r>
      <w:proofErr w:type="spellEnd"/>
      <w:r>
        <w:rPr>
          <w:rFonts w:ascii="Arial" w:eastAsia="Arial" w:hAnsi="Arial" w:cs="Arial"/>
          <w:sz w:val="24"/>
          <w:szCs w:val="24"/>
        </w:rPr>
        <w:t xml:space="preserve"> rudy a dopraví hlouběji, kam se nikdo z lidí nikdy nedostane. Schválně povedou nenechavce špatným směrem. Musí zhasínat </w:t>
      </w:r>
      <w:r>
        <w:rPr>
          <w:rFonts w:ascii="Arial" w:eastAsia="Arial" w:hAnsi="Arial" w:cs="Arial"/>
          <w:sz w:val="24"/>
          <w:szCs w:val="24"/>
        </w:rPr>
        <w:t xml:space="preserve">jejich svíce tak, aby naprostá tma je donutila podzemí opustit. Přivedou na pomoc mazané </w:t>
      </w:r>
      <w:proofErr w:type="spellStart"/>
      <w:r>
        <w:rPr>
          <w:rFonts w:ascii="Arial" w:eastAsia="Arial" w:hAnsi="Arial" w:cs="Arial"/>
          <w:sz w:val="24"/>
          <w:szCs w:val="24"/>
        </w:rPr>
        <w:t>pidižvíky</w:t>
      </w:r>
      <w:proofErr w:type="spellEnd"/>
      <w:r>
        <w:rPr>
          <w:rFonts w:ascii="Arial" w:eastAsia="Arial" w:hAnsi="Arial" w:cs="Arial"/>
          <w:sz w:val="24"/>
          <w:szCs w:val="24"/>
        </w:rPr>
        <w:t xml:space="preserve"> a ti nakladou tolik nástrah, až lidé pochopí, že hory někdo očaroval. Opustí je a navždy se vzdají svých snů po zlaté a stříbrné moci.</w:t>
      </w:r>
    </w:p>
    <w:p w14:paraId="00000016"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Dlouhá staletí museli</w:t>
      </w:r>
      <w:r>
        <w:rPr>
          <w:rFonts w:ascii="Arial" w:eastAsia="Arial" w:hAnsi="Arial" w:cs="Arial"/>
          <w:sz w:val="24"/>
          <w:szCs w:val="24"/>
        </w:rPr>
        <w:t xml:space="preserve"> potom skřítci čekat, než se do skal vlámali první odvážlivci. Pomáhali dobrým, kde se dalo. Bránili své poklady před těmi, kteří si je nezasloužili. Zvykli si na to, že jim havíři říkají </w:t>
      </w:r>
      <w:proofErr w:type="spellStart"/>
      <w:r>
        <w:rPr>
          <w:rFonts w:ascii="Arial" w:eastAsia="Arial" w:hAnsi="Arial" w:cs="Arial"/>
          <w:sz w:val="24"/>
          <w:szCs w:val="24"/>
        </w:rPr>
        <w:t>permoni</w:t>
      </w:r>
      <w:proofErr w:type="spellEnd"/>
      <w:r>
        <w:rPr>
          <w:rFonts w:ascii="Arial" w:eastAsia="Arial" w:hAnsi="Arial" w:cs="Arial"/>
          <w:sz w:val="24"/>
          <w:szCs w:val="24"/>
        </w:rPr>
        <w:t xml:space="preserve"> nebo permoníci a skamarádili se s nimi.</w:t>
      </w:r>
    </w:p>
    <w:p w14:paraId="00000017"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Dodnes jsou v šumav</w:t>
      </w:r>
      <w:r>
        <w:rPr>
          <w:rFonts w:ascii="Arial" w:eastAsia="Arial" w:hAnsi="Arial" w:cs="Arial"/>
          <w:sz w:val="24"/>
          <w:szCs w:val="24"/>
        </w:rPr>
        <w:t>ských horách. Dobře skryti přehluboko v zemi trpělivě čekají. Střeží poklady svých hor a my víme, že dělají moc dobře.</w:t>
      </w:r>
    </w:p>
    <w:p w14:paraId="01E779BA" w14:textId="77777777" w:rsidR="00072784" w:rsidRDefault="00072784">
      <w:pPr>
        <w:rPr>
          <w:rFonts w:ascii="Arial" w:eastAsia="Arial" w:hAnsi="Arial" w:cs="Arial"/>
          <w:b/>
          <w:sz w:val="24"/>
          <w:szCs w:val="24"/>
        </w:rPr>
      </w:pPr>
      <w:r>
        <w:rPr>
          <w:rFonts w:ascii="Arial" w:eastAsia="Arial" w:hAnsi="Arial" w:cs="Arial"/>
          <w:b/>
          <w:sz w:val="24"/>
          <w:szCs w:val="24"/>
        </w:rPr>
        <w:br w:type="page"/>
      </w:r>
    </w:p>
    <w:p w14:paraId="00000020" w14:textId="742D1E11" w:rsidR="00DF3EA7" w:rsidRDefault="00476390" w:rsidP="00072784">
      <w:pPr>
        <w:keepLines/>
        <w:spacing w:after="240"/>
        <w:rPr>
          <w:rFonts w:ascii="Arial" w:eastAsia="Arial" w:hAnsi="Arial" w:cs="Arial"/>
          <w:b/>
          <w:sz w:val="24"/>
          <w:szCs w:val="24"/>
        </w:rPr>
      </w:pPr>
      <w:r>
        <w:rPr>
          <w:rFonts w:ascii="Arial" w:eastAsia="Arial" w:hAnsi="Arial" w:cs="Arial"/>
          <w:b/>
          <w:sz w:val="24"/>
          <w:szCs w:val="24"/>
        </w:rPr>
        <w:lastRenderedPageBreak/>
        <w:t>Mikolášek z Jelenova</w:t>
      </w:r>
    </w:p>
    <w:p w14:paraId="00000021" w14:textId="77777777" w:rsidR="00DF3EA7" w:rsidRDefault="00476390" w:rsidP="00072784">
      <w:pPr>
        <w:keepLines/>
        <w:spacing w:after="24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Ve Svojších vlastně pořádně nikdo o Mikoláškovi nic nevěděl. Před léty maličkého chlapce, sirotka, přivedl jakýsi muž do vsi a opustil ho. O maličkého nebyl zájem. Až starý chromý pastýř se jej ujal. A protože to všechno se událo zrovna na svátek svatého M</w:t>
      </w:r>
      <w:r>
        <w:rPr>
          <w:rFonts w:ascii="Arial" w:eastAsia="Arial" w:hAnsi="Arial" w:cs="Arial"/>
          <w:sz w:val="24"/>
          <w:szCs w:val="24"/>
        </w:rPr>
        <w:t>ikuláše, dostal chlapec po svatém patronu i jméno.</w:t>
      </w:r>
    </w:p>
    <w:p w14:paraId="00000022"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Svému opatrovníkovi dělal radost. Rostl jako z vody, byl poslušný na slovo, a třeba ještě maličký, dokázal zastat pořádný kus práce. Pomáhal svému dědečkovi, jak říkal pastýři </w:t>
      </w:r>
      <w:proofErr w:type="spellStart"/>
      <w:r>
        <w:rPr>
          <w:rFonts w:ascii="Arial" w:eastAsia="Arial" w:hAnsi="Arial" w:cs="Arial"/>
          <w:sz w:val="24"/>
          <w:szCs w:val="24"/>
        </w:rPr>
        <w:t>Seppovi</w:t>
      </w:r>
      <w:proofErr w:type="spellEnd"/>
      <w:r>
        <w:rPr>
          <w:rFonts w:ascii="Arial" w:eastAsia="Arial" w:hAnsi="Arial" w:cs="Arial"/>
          <w:sz w:val="24"/>
          <w:szCs w:val="24"/>
        </w:rPr>
        <w:t>, s pasením dobytka.</w:t>
      </w:r>
    </w:p>
    <w:p w14:paraId="00000023"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Jednou pásl na lesní mladině ve stráňkách nad místem, kde dole hučely Vydra s Křemelnou. Sám se nebál, kuráže měl dost a dost. Dětským hláskem si občas zanotoval i některou starou vojenskou nebo šumavskou písničku. Takové ho učil po večerech v pastoušce s</w:t>
      </w:r>
      <w:r>
        <w:rPr>
          <w:rFonts w:ascii="Arial" w:eastAsia="Arial" w:hAnsi="Arial" w:cs="Arial"/>
          <w:sz w:val="24"/>
          <w:szCs w:val="24"/>
        </w:rPr>
        <w:t xml:space="preserve">tarý </w:t>
      </w:r>
      <w:proofErr w:type="spellStart"/>
      <w:r>
        <w:rPr>
          <w:rFonts w:ascii="Arial" w:eastAsia="Arial" w:hAnsi="Arial" w:cs="Arial"/>
          <w:sz w:val="24"/>
          <w:szCs w:val="24"/>
        </w:rPr>
        <w:t>Sepp</w:t>
      </w:r>
      <w:proofErr w:type="spellEnd"/>
      <w:r>
        <w:rPr>
          <w:rFonts w:ascii="Arial" w:eastAsia="Arial" w:hAnsi="Arial" w:cs="Arial"/>
          <w:sz w:val="24"/>
          <w:szCs w:val="24"/>
        </w:rPr>
        <w:t>. Zrovna si jednou prozpěvoval, když náhle přestal a zbystřil sluch. Tyhle zvuky sem přece nepatří!</w:t>
      </w:r>
    </w:p>
    <w:p w14:paraId="00000024"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Dovedl rozeznat ledaco. Různé ptačí zpěvy, které se snažil napodobovat, troubení jelenů, dupání ježků nebo pochrochtávání nespokojeného jezevce, š</w:t>
      </w:r>
      <w:r>
        <w:rPr>
          <w:rFonts w:ascii="Arial" w:eastAsia="Arial" w:hAnsi="Arial" w:cs="Arial"/>
          <w:sz w:val="24"/>
          <w:szCs w:val="24"/>
        </w:rPr>
        <w:t>těkot liščího plemene i srnčí pobekávání. Věděl, jak lesem se ozývá běh vyplašené zvěře, jak dole v řekách hučí mladá rychlá jarní voda nebo se zdáli začíná ozývat duněním pořádná šumavská bouřka. Ale tohle sem nepatří! Úzkostné zvuky, jako by dítě plakalo</w:t>
      </w:r>
      <w:r>
        <w:rPr>
          <w:rFonts w:ascii="Arial" w:eastAsia="Arial" w:hAnsi="Arial" w:cs="Arial"/>
          <w:sz w:val="24"/>
          <w:szCs w:val="24"/>
        </w:rPr>
        <w:t>, podivné klepání, praskot, a tupé údery!</w:t>
      </w:r>
    </w:p>
    <w:p w14:paraId="00000025"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Na strach neměl ani pomyšlení! Něco se děje a Mikolášek může pomoci! Rychle se rozběhl stráňkou dolů ke skupině mladých jedlí. Polekal se. Malý nerozvážný a nezkušený jelínek skočil nešťastně na skupinu balvanů a </w:t>
      </w:r>
      <w:r>
        <w:rPr>
          <w:rFonts w:ascii="Arial" w:eastAsia="Arial" w:hAnsi="Arial" w:cs="Arial"/>
          <w:sz w:val="24"/>
          <w:szCs w:val="24"/>
        </w:rPr>
        <w:t xml:space="preserve">v mezeře uvízl. Po </w:t>
      </w:r>
      <w:proofErr w:type="spellStart"/>
      <w:r>
        <w:rPr>
          <w:rFonts w:ascii="Arial" w:eastAsia="Arial" w:hAnsi="Arial" w:cs="Arial"/>
          <w:sz w:val="24"/>
          <w:szCs w:val="24"/>
        </w:rPr>
        <w:t>jelínčím</w:t>
      </w:r>
      <w:proofErr w:type="spellEnd"/>
      <w:r>
        <w:rPr>
          <w:rFonts w:ascii="Arial" w:eastAsia="Arial" w:hAnsi="Arial" w:cs="Arial"/>
          <w:sz w:val="24"/>
          <w:szCs w:val="24"/>
        </w:rPr>
        <w:t xml:space="preserve"> způsobu plakal, až srdce by usedalo. Kopýtky marně bušil do mokrých stěn balvanů. Sklouzával stále dolů. Ještě k té vší smůle si pořádně rozedřel levou zadní nožku.</w:t>
      </w:r>
    </w:p>
    <w:p w14:paraId="00000026"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Mikoláška se ale pořádně polekal! Vždyť člověk odedávna patří </w:t>
      </w:r>
      <w:r>
        <w:rPr>
          <w:rFonts w:ascii="Arial" w:eastAsia="Arial" w:hAnsi="Arial" w:cs="Arial"/>
          <w:sz w:val="24"/>
          <w:szCs w:val="24"/>
        </w:rPr>
        <w:t>k nejhroznějším nepřátelům vysoké zvěře. Jenže tenhle malý človíček nijak nebezpečně nevypadá.</w:t>
      </w:r>
    </w:p>
    <w:p w14:paraId="00000027" w14:textId="1F1133FA" w:rsidR="00DF3EA7" w:rsidRDefault="00476390" w:rsidP="00072784">
      <w:pPr>
        <w:spacing w:after="240"/>
        <w:rPr>
          <w:rFonts w:ascii="Arial" w:eastAsia="Arial" w:hAnsi="Arial" w:cs="Arial"/>
          <w:sz w:val="24"/>
          <w:szCs w:val="24"/>
        </w:rPr>
      </w:pPr>
      <w:r>
        <w:rPr>
          <w:rFonts w:ascii="Arial" w:eastAsia="Arial" w:hAnsi="Arial" w:cs="Arial"/>
          <w:sz w:val="24"/>
          <w:szCs w:val="24"/>
        </w:rPr>
        <w:tab/>
        <w:t>Chlapec přišel až ke kamenům, klidně, pomalu, aby zvířátko ještě více nepoplašil. Uchopil jelínka a snažil se ho vytáhnout. Ouha, síly nestačily. Ať dělal</w:t>
      </w:r>
      <w:r w:rsidR="00072784">
        <w:rPr>
          <w:rFonts w:ascii="Arial" w:eastAsia="Arial" w:hAnsi="Arial" w:cs="Arial"/>
          <w:sz w:val="24"/>
          <w:szCs w:val="24"/>
        </w:rPr>
        <w:t>,</w:t>
      </w:r>
      <w:r>
        <w:rPr>
          <w:rFonts w:ascii="Arial" w:eastAsia="Arial" w:hAnsi="Arial" w:cs="Arial"/>
          <w:sz w:val="24"/>
          <w:szCs w:val="24"/>
        </w:rPr>
        <w:t xml:space="preserve"> jak d</w:t>
      </w:r>
      <w:r>
        <w:rPr>
          <w:rFonts w:ascii="Arial" w:eastAsia="Arial" w:hAnsi="Arial" w:cs="Arial"/>
          <w:sz w:val="24"/>
          <w:szCs w:val="24"/>
        </w:rPr>
        <w:t>ělal, veškerá pomoc byla marná. Nakonec si přece jen věděl rady. Jen tak okem mrkl na stádo, zdali se pokojně pase. Potom začal do mezery pod jelínkovy nohy nanášet drobnější kameny, šišky a klacíky. Pomaličku, kousek po kousku, dostával se jelínek výš. Mi</w:t>
      </w:r>
      <w:r>
        <w:rPr>
          <w:rFonts w:ascii="Arial" w:eastAsia="Arial" w:hAnsi="Arial" w:cs="Arial"/>
          <w:sz w:val="24"/>
          <w:szCs w:val="24"/>
        </w:rPr>
        <w:t>kolášek se zhrozil krvácející rány. Nebyl by to ale pořádný kluk z hor, kdyby neuměl pomoci. Na kraji loučky natrhal hrst jitrocele, přiložil ji na nohu zvířete a pevně omotal a zauzloval dlouhými stvoly lesní trávy. Zanedlouho mohl jelínek opatrně nakroči</w:t>
      </w:r>
      <w:r>
        <w:rPr>
          <w:rFonts w:ascii="Arial" w:eastAsia="Arial" w:hAnsi="Arial" w:cs="Arial"/>
          <w:sz w:val="24"/>
          <w:szCs w:val="24"/>
        </w:rPr>
        <w:t>t přes balvany. Kymácivě, unavený a vyčerpaný, odcházel strání nahoru. Než zmizel mezi stromy, několikrát se po chlapci otočil.</w:t>
      </w:r>
    </w:p>
    <w:p w14:paraId="00000028"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Mikolášek navečer se svěřil se vším dědečkovi.</w:t>
      </w:r>
    </w:p>
    <w:p w14:paraId="00000029"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lastRenderedPageBreak/>
        <w:tab/>
        <w:t>„Nikomu o tom nevyprávěj, měli by tě za blázna. Jiní by neváhali a jelena ubili</w:t>
      </w:r>
      <w:r>
        <w:rPr>
          <w:rFonts w:ascii="Arial" w:eastAsia="Arial" w:hAnsi="Arial" w:cs="Arial"/>
          <w:sz w:val="24"/>
          <w:szCs w:val="24"/>
        </w:rPr>
        <w:t>, aby měli pečínku. Ne každý má takové dobré srdce jako ty,“ pochválil jej dědeček.</w:t>
      </w:r>
    </w:p>
    <w:p w14:paraId="0000002A"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Uplynulo léto, nadcházela vláda podzimu. Lesy začaly hořet purpurem, voda zlátla spadanými dukátky bříz a olší, </w:t>
      </w:r>
      <w:proofErr w:type="gramStart"/>
      <w:r>
        <w:rPr>
          <w:rFonts w:ascii="Arial" w:eastAsia="Arial" w:hAnsi="Arial" w:cs="Arial"/>
          <w:sz w:val="24"/>
          <w:szCs w:val="24"/>
        </w:rPr>
        <w:t>vítr</w:t>
      </w:r>
      <w:proofErr w:type="gramEnd"/>
      <w:r>
        <w:rPr>
          <w:rFonts w:ascii="Arial" w:eastAsia="Arial" w:hAnsi="Arial" w:cs="Arial"/>
          <w:sz w:val="24"/>
          <w:szCs w:val="24"/>
        </w:rPr>
        <w:t xml:space="preserve"> co chvíli přinášel pavouky </w:t>
      </w:r>
      <w:proofErr w:type="spellStart"/>
      <w:r>
        <w:rPr>
          <w:rFonts w:ascii="Arial" w:eastAsia="Arial" w:hAnsi="Arial" w:cs="Arial"/>
          <w:sz w:val="24"/>
          <w:szCs w:val="24"/>
        </w:rPr>
        <w:t>poutníčky</w:t>
      </w:r>
      <w:proofErr w:type="spellEnd"/>
      <w:r>
        <w:rPr>
          <w:rFonts w:ascii="Arial" w:eastAsia="Arial" w:hAnsi="Arial" w:cs="Arial"/>
          <w:sz w:val="24"/>
          <w:szCs w:val="24"/>
        </w:rPr>
        <w:t xml:space="preserve"> na </w:t>
      </w:r>
      <w:proofErr w:type="spellStart"/>
      <w:r>
        <w:rPr>
          <w:rFonts w:ascii="Arial" w:eastAsia="Arial" w:hAnsi="Arial" w:cs="Arial"/>
          <w:sz w:val="24"/>
          <w:szCs w:val="24"/>
        </w:rPr>
        <w:t>přádenkách</w:t>
      </w:r>
      <w:proofErr w:type="spellEnd"/>
      <w:r>
        <w:rPr>
          <w:rFonts w:ascii="Arial" w:eastAsia="Arial" w:hAnsi="Arial" w:cs="Arial"/>
          <w:sz w:val="24"/>
          <w:szCs w:val="24"/>
        </w:rPr>
        <w:t xml:space="preserve"> bab</w:t>
      </w:r>
      <w:r>
        <w:rPr>
          <w:rFonts w:ascii="Arial" w:eastAsia="Arial" w:hAnsi="Arial" w:cs="Arial"/>
          <w:sz w:val="24"/>
          <w:szCs w:val="24"/>
        </w:rPr>
        <w:t>ího léta a slunce hřálo o poznání méně. Jakmile začalo na západě mizet za korunami a jen pablesky prosvítat mezi staletými velikány smrky, věděl Mikolášek, že je čas hnát domů.</w:t>
      </w:r>
    </w:p>
    <w:p w14:paraId="0000002B"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Co se to však dnes děje?</w:t>
      </w:r>
    </w:p>
    <w:p w14:paraId="0000002C"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Slunce už zapadalo, záře hasla. Dole při zemi, za ho</w:t>
      </w:r>
      <w:r>
        <w:rPr>
          <w:rFonts w:ascii="Arial" w:eastAsia="Arial" w:hAnsi="Arial" w:cs="Arial"/>
          <w:sz w:val="24"/>
          <w:szCs w:val="24"/>
        </w:rPr>
        <w:t xml:space="preserve">uštím, náhle světlo. Tak rychle přece slunko </w:t>
      </w:r>
      <w:proofErr w:type="gramStart"/>
      <w:r>
        <w:rPr>
          <w:rFonts w:ascii="Arial" w:eastAsia="Arial" w:hAnsi="Arial" w:cs="Arial"/>
          <w:sz w:val="24"/>
          <w:szCs w:val="24"/>
        </w:rPr>
        <w:t>nezapadá</w:t>
      </w:r>
      <w:proofErr w:type="gramEnd"/>
      <w:r>
        <w:rPr>
          <w:rFonts w:ascii="Arial" w:eastAsia="Arial" w:hAnsi="Arial" w:cs="Arial"/>
          <w:sz w:val="24"/>
          <w:szCs w:val="24"/>
        </w:rPr>
        <w:t xml:space="preserve"> a tak nikdy skrz spleť větvoví a kmenů nemůže prozářit! blesklo Mikoláškovi hlavou. Vtom se ozval hlas:</w:t>
      </w:r>
    </w:p>
    <w:p w14:paraId="0000002D"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„Neboj se a pojď!“</w:t>
      </w:r>
    </w:p>
    <w:p w14:paraId="0000002E"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Chlapec maličko zaváhal. Opatrně vykročil. Po pár krocích už měl zase kuráže </w:t>
      </w:r>
      <w:r>
        <w:rPr>
          <w:rFonts w:ascii="Arial" w:eastAsia="Arial" w:hAnsi="Arial" w:cs="Arial"/>
          <w:sz w:val="24"/>
          <w:szCs w:val="24"/>
        </w:rPr>
        <w:t>na rozdávání. Rychle jej přešla, když zpoza stromů vykročil k němu jelen s rozložitým, zlatě zářícím parožím.</w:t>
      </w:r>
    </w:p>
    <w:p w14:paraId="0000002F"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„Pojď,“ vyzval znovu lidským hlasem.</w:t>
      </w:r>
    </w:p>
    <w:p w14:paraId="00000030"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„Zachránil jsi život jednomu z mé říše, sluší se ti poděkovat,“ řekl zlatý jelen a sklonil hlavu k zemi.</w:t>
      </w:r>
    </w:p>
    <w:p w14:paraId="00000031"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„Jsem vládcem říše zvířat. Vyslov tři přání a jako dík ti je splním. Chceš zlato? Od Křemelné hory ti je nechám přinést. Chceš perly? Budou tvé! Chceš stříbro? Neostýchej se, vyslov své přání!“ vybídl Mikoláška.</w:t>
      </w:r>
    </w:p>
    <w:p w14:paraId="00000032"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Ten dlouho přemýšlel. Jelen stál klidně a z</w:t>
      </w:r>
      <w:r>
        <w:rPr>
          <w:rFonts w:ascii="Arial" w:eastAsia="Arial" w:hAnsi="Arial" w:cs="Arial"/>
          <w:sz w:val="24"/>
          <w:szCs w:val="24"/>
        </w:rPr>
        <w:t>koumavě se na chlapce díval.</w:t>
      </w:r>
    </w:p>
    <w:p w14:paraId="00000033"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„Jestli smím, tak prosím, ať se dědeček uzdraví,“ vzpomenul si chlapec na dědečka, který nyní s příchodem chladným nocí více polehával a pokašlával.</w:t>
      </w:r>
    </w:p>
    <w:p w14:paraId="00000034"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Jelen pouze kývl hlavou. Od parohů rázem blesklo jako při bouři. Les se na c</w:t>
      </w:r>
      <w:r>
        <w:rPr>
          <w:rFonts w:ascii="Arial" w:eastAsia="Arial" w:hAnsi="Arial" w:cs="Arial"/>
          <w:sz w:val="24"/>
          <w:szCs w:val="24"/>
        </w:rPr>
        <w:t>hvilenku rozjasnil.</w:t>
      </w:r>
    </w:p>
    <w:p w14:paraId="00000035"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„Pak bych prosil, aby bylo pomoženo </w:t>
      </w:r>
      <w:proofErr w:type="spellStart"/>
      <w:r>
        <w:rPr>
          <w:rFonts w:ascii="Arial" w:eastAsia="Arial" w:hAnsi="Arial" w:cs="Arial"/>
          <w:sz w:val="24"/>
          <w:szCs w:val="24"/>
        </w:rPr>
        <w:t>Waldmannovým</w:t>
      </w:r>
      <w:proofErr w:type="spellEnd"/>
      <w:r>
        <w:rPr>
          <w:rFonts w:ascii="Arial" w:eastAsia="Arial" w:hAnsi="Arial" w:cs="Arial"/>
          <w:sz w:val="24"/>
          <w:szCs w:val="24"/>
        </w:rPr>
        <w:t>.“ Mikolášek ví, že nedávno pohořeli a teď živoří.</w:t>
      </w:r>
    </w:p>
    <w:p w14:paraId="00000036"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Nad třetím přáním dlouho přemýšlel. Může je vůbec vyslovit? Je to jeho veliká touha ode dne, kdy s dědečkem, jdoucím pomalu a těžko, do</w:t>
      </w:r>
      <w:r>
        <w:rPr>
          <w:rFonts w:ascii="Arial" w:eastAsia="Arial" w:hAnsi="Arial" w:cs="Arial"/>
          <w:sz w:val="24"/>
          <w:szCs w:val="24"/>
        </w:rPr>
        <w:t xml:space="preserve">šel poprvé dolů do </w:t>
      </w:r>
      <w:proofErr w:type="spellStart"/>
      <w:r>
        <w:rPr>
          <w:rFonts w:ascii="Arial" w:eastAsia="Arial" w:hAnsi="Arial" w:cs="Arial"/>
          <w:sz w:val="24"/>
          <w:szCs w:val="24"/>
        </w:rPr>
        <w:t>Rejštejna</w:t>
      </w:r>
      <w:proofErr w:type="spellEnd"/>
      <w:r>
        <w:rPr>
          <w:rFonts w:ascii="Arial" w:eastAsia="Arial" w:hAnsi="Arial" w:cs="Arial"/>
          <w:sz w:val="24"/>
          <w:szCs w:val="24"/>
        </w:rPr>
        <w:t xml:space="preserve"> na pouť. Tam v kostele hráli takovou krásnou hudbu! Nejvíce se mu líbila hra na housle. Dědeček hned vysvětlil, jak se na ně hraje. A že ten pán v sametových černých šatech je ze sklárny, ti druzí dva jsou páni učitelé. Hrálo t</w:t>
      </w:r>
      <w:r>
        <w:rPr>
          <w:rFonts w:ascii="Arial" w:eastAsia="Arial" w:hAnsi="Arial" w:cs="Arial"/>
          <w:sz w:val="24"/>
          <w:szCs w:val="24"/>
        </w:rPr>
        <w:t>am muzikantů při velké pouťové mši svaté více, ovšem rozdychtěné chlapcovy oči viděly jen ony tři s houslemi.</w:t>
      </w:r>
    </w:p>
    <w:p w14:paraId="00000037"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lastRenderedPageBreak/>
        <w:tab/>
        <w:t>A což teprve odpoledne! S dědečkem zašli na pěknou hodinku, než se vydali domů vzhůru do svojšínských kopců. Děda si dal džbánek piva, sýrovou ho</w:t>
      </w:r>
      <w:r>
        <w:rPr>
          <w:rFonts w:ascii="Arial" w:eastAsia="Arial" w:hAnsi="Arial" w:cs="Arial"/>
          <w:sz w:val="24"/>
          <w:szCs w:val="24"/>
        </w:rPr>
        <w:t xml:space="preserve">molku a pořádný krajíc žitného chleba, Mikoláškovi poručil voňavý slaný pokmínovaný </w:t>
      </w:r>
      <w:proofErr w:type="spellStart"/>
      <w:r>
        <w:rPr>
          <w:rFonts w:ascii="Arial" w:eastAsia="Arial" w:hAnsi="Arial" w:cs="Arial"/>
          <w:sz w:val="24"/>
          <w:szCs w:val="24"/>
        </w:rPr>
        <w:t>rejštejnský</w:t>
      </w:r>
      <w:proofErr w:type="spellEnd"/>
      <w:r>
        <w:rPr>
          <w:rFonts w:ascii="Arial" w:eastAsia="Arial" w:hAnsi="Arial" w:cs="Arial"/>
          <w:sz w:val="24"/>
          <w:szCs w:val="24"/>
        </w:rPr>
        <w:t xml:space="preserve"> rohlík, také homolku a žlutou „</w:t>
      </w:r>
      <w:proofErr w:type="spellStart"/>
      <w:r>
        <w:rPr>
          <w:rFonts w:ascii="Arial" w:eastAsia="Arial" w:hAnsi="Arial" w:cs="Arial"/>
          <w:sz w:val="24"/>
          <w:szCs w:val="24"/>
        </w:rPr>
        <w:t>lemonádu</w:t>
      </w:r>
      <w:proofErr w:type="spellEnd"/>
      <w:r>
        <w:rPr>
          <w:rFonts w:ascii="Arial" w:eastAsia="Arial" w:hAnsi="Arial" w:cs="Arial"/>
          <w:sz w:val="24"/>
          <w:szCs w:val="24"/>
        </w:rPr>
        <w:t>“. Panečku, ta prskla do očí, když se povolil přidrátovaný závěr! A jak prolétly bublinky z pusy až do nosu, to byla legr</w:t>
      </w:r>
      <w:r>
        <w:rPr>
          <w:rFonts w:ascii="Arial" w:eastAsia="Arial" w:hAnsi="Arial" w:cs="Arial"/>
          <w:sz w:val="24"/>
          <w:szCs w:val="24"/>
        </w:rPr>
        <w:t>ace. Všechno ale bylo rázem zapomenuto, když na hospodské kruchtě spustila pouťová muzika. Zase ty krásné housle. Zrovna jako když ptáci zpívají, stromy ve vánku šumí, vlnky cvrnkají přes kamínky a šustí pískem mělčiny, travina se vlní a třpytí krůpějemi r</w:t>
      </w:r>
      <w:r>
        <w:rPr>
          <w:rFonts w:ascii="Arial" w:eastAsia="Arial" w:hAnsi="Arial" w:cs="Arial"/>
          <w:sz w:val="24"/>
          <w:szCs w:val="24"/>
        </w:rPr>
        <w:t>osy, nebo vlahý večer skomírá a na nebi se rozžíhají svíčičky hvězd!</w:t>
      </w:r>
    </w:p>
    <w:p w14:paraId="00000038"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Nemohl se od muziky odtrhnout. Všechny ty jednoduché písničky si snadno zapamatoval a pobrukoval cestou domů. Nezapomněl ani na ty z kostela, jenže ty byly moc těžké na malého okouzlenéh</w:t>
      </w:r>
      <w:r>
        <w:rPr>
          <w:rFonts w:ascii="Arial" w:eastAsia="Arial" w:hAnsi="Arial" w:cs="Arial"/>
          <w:sz w:val="24"/>
          <w:szCs w:val="24"/>
        </w:rPr>
        <w:t>o hocha.</w:t>
      </w:r>
    </w:p>
    <w:p w14:paraId="00000039"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Mikolášek, hlavu skloněnou k hrudi, usilovně přemýšlel. Má, nemá? Pak si přece jen dodal odvahy:</w:t>
      </w:r>
    </w:p>
    <w:p w14:paraId="0000003A"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„Kdyby to šlo, moc bych prosil, jestli bych se nemohl naučit hrát na housle,“ řekl tiše.</w:t>
      </w:r>
    </w:p>
    <w:p w14:paraId="0000003B"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„Jsou to divná přání. Nechceš bohatství, slávu, sílu, moc? Dobře se rozmysli,“ váhal s odpovědí vládce.</w:t>
      </w:r>
    </w:p>
    <w:p w14:paraId="0000003C"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„Ano, prosím, jsou to má přání,“ co nejtišším hlasem se ozval Mikolášek.</w:t>
      </w:r>
    </w:p>
    <w:p w14:paraId="0000003D"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„Budiž,“ uslyšel vzápětí. V okamžiku jelen zmizel jako přízrak.</w:t>
      </w:r>
    </w:p>
    <w:p w14:paraId="0000003E"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Cestou domů </w:t>
      </w:r>
      <w:r>
        <w:rPr>
          <w:rFonts w:ascii="Arial" w:eastAsia="Arial" w:hAnsi="Arial" w:cs="Arial"/>
          <w:sz w:val="24"/>
          <w:szCs w:val="24"/>
        </w:rPr>
        <w:t xml:space="preserve">kráčel pasáček zamyšlen. Byl to sen </w:t>
      </w:r>
      <w:proofErr w:type="gramStart"/>
      <w:r>
        <w:rPr>
          <w:rFonts w:ascii="Arial" w:eastAsia="Arial" w:hAnsi="Arial" w:cs="Arial"/>
          <w:sz w:val="24"/>
          <w:szCs w:val="24"/>
        </w:rPr>
        <w:t>a nebo</w:t>
      </w:r>
      <w:proofErr w:type="gramEnd"/>
      <w:r>
        <w:rPr>
          <w:rFonts w:ascii="Arial" w:eastAsia="Arial" w:hAnsi="Arial" w:cs="Arial"/>
          <w:sz w:val="24"/>
          <w:szCs w:val="24"/>
        </w:rPr>
        <w:t xml:space="preserve"> nebyl?</w:t>
      </w:r>
    </w:p>
    <w:p w14:paraId="0000003F"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Doma jej čekalo překvapení.</w:t>
      </w:r>
    </w:p>
    <w:p w14:paraId="00000040"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„Chlapče, už je mi lépe,“ radoval se dědeček. Vyšel až na práh, aby co nejdříve mohl říci radostnou novinu.</w:t>
      </w:r>
    </w:p>
    <w:p w14:paraId="00000041"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w:t>
      </w:r>
      <w:proofErr w:type="spellStart"/>
      <w:r>
        <w:rPr>
          <w:rFonts w:ascii="Arial" w:eastAsia="Arial" w:hAnsi="Arial" w:cs="Arial"/>
          <w:sz w:val="24"/>
          <w:szCs w:val="24"/>
        </w:rPr>
        <w:t>Trudi</w:t>
      </w:r>
      <w:proofErr w:type="spellEnd"/>
      <w:r>
        <w:rPr>
          <w:rFonts w:ascii="Arial" w:eastAsia="Arial" w:hAnsi="Arial" w:cs="Arial"/>
          <w:sz w:val="24"/>
          <w:szCs w:val="24"/>
        </w:rPr>
        <w:t>, víš, ta babička bylinářka z </w:t>
      </w:r>
      <w:proofErr w:type="spellStart"/>
      <w:r>
        <w:rPr>
          <w:rFonts w:ascii="Arial" w:eastAsia="Arial" w:hAnsi="Arial" w:cs="Arial"/>
          <w:sz w:val="24"/>
          <w:szCs w:val="24"/>
        </w:rPr>
        <w:t>Vogelsandu</w:t>
      </w:r>
      <w:proofErr w:type="spellEnd"/>
      <w:r>
        <w:rPr>
          <w:rFonts w:ascii="Arial" w:eastAsia="Arial" w:hAnsi="Arial" w:cs="Arial"/>
          <w:sz w:val="24"/>
          <w:szCs w:val="24"/>
        </w:rPr>
        <w:t>, tady odpoledne byla</w:t>
      </w:r>
      <w:r>
        <w:rPr>
          <w:rFonts w:ascii="Arial" w:eastAsia="Arial" w:hAnsi="Arial" w:cs="Arial"/>
          <w:sz w:val="24"/>
          <w:szCs w:val="24"/>
        </w:rPr>
        <w:t>. Dozvěděla se, že stůňu. Tak při cestě zašla k nám a přinesla mi léčivé býlí. Jedva jsem je svařil, pořádný kus tíhy na prsou byl pryč a na kašel už nemám žádné nucení,“ smál se na celé kolo.</w:t>
      </w:r>
    </w:p>
    <w:p w14:paraId="00000042"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Mikolášek měl slzy na krajíčku. Takovou náruč radosti dlouho n</w:t>
      </w:r>
      <w:r>
        <w:rPr>
          <w:rFonts w:ascii="Arial" w:eastAsia="Arial" w:hAnsi="Arial" w:cs="Arial"/>
          <w:sz w:val="24"/>
          <w:szCs w:val="24"/>
        </w:rPr>
        <w:t>ezažil!</w:t>
      </w:r>
    </w:p>
    <w:p w14:paraId="00000043"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Po několika dnech ráno obcházel vsí, práskal bičem a svolával si své stádečko jaloviček a mladičkých býčků. Vrata chlévů se otevírala a čeledínové nebo děvečky vyháněly mladé kusy k pastvě. Dobyteček už dobře </w:t>
      </w:r>
      <w:proofErr w:type="gramStart"/>
      <w:r>
        <w:rPr>
          <w:rFonts w:ascii="Arial" w:eastAsia="Arial" w:hAnsi="Arial" w:cs="Arial"/>
          <w:sz w:val="24"/>
          <w:szCs w:val="24"/>
        </w:rPr>
        <w:t>věděl</w:t>
      </w:r>
      <w:proofErr w:type="gramEnd"/>
      <w:r>
        <w:rPr>
          <w:rFonts w:ascii="Arial" w:eastAsia="Arial" w:hAnsi="Arial" w:cs="Arial"/>
          <w:sz w:val="24"/>
          <w:szCs w:val="24"/>
        </w:rPr>
        <w:t xml:space="preserve"> kam jít. Stejně tak navečer vždy</w:t>
      </w:r>
      <w:r>
        <w:rPr>
          <w:rFonts w:ascii="Arial" w:eastAsia="Arial" w:hAnsi="Arial" w:cs="Arial"/>
          <w:sz w:val="24"/>
          <w:szCs w:val="24"/>
        </w:rPr>
        <w:t>cky našel cestu domů, do správných vrat, do svého chléva. Kdepak nějaká hloupá telata, to se jen říká, ta však mají pořádně za ušima!</w:t>
      </w:r>
    </w:p>
    <w:p w14:paraId="00000044"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„Víš-li, co je nového?“ optal se Mikoláška jeden výrostek.</w:t>
      </w:r>
    </w:p>
    <w:p w14:paraId="00000045"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lastRenderedPageBreak/>
        <w:tab/>
        <w:t>Mikolášek zavrtěl hlavou.</w:t>
      </w:r>
    </w:p>
    <w:p w14:paraId="00000046"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„Včera sem přišel sám pan farář z </w:t>
      </w:r>
      <w:proofErr w:type="spellStart"/>
      <w:r>
        <w:rPr>
          <w:rFonts w:ascii="Arial" w:eastAsia="Arial" w:hAnsi="Arial" w:cs="Arial"/>
          <w:sz w:val="24"/>
          <w:szCs w:val="24"/>
        </w:rPr>
        <w:t>Rejštejna</w:t>
      </w:r>
      <w:proofErr w:type="spellEnd"/>
      <w:r>
        <w:rPr>
          <w:rFonts w:ascii="Arial" w:eastAsia="Arial" w:hAnsi="Arial" w:cs="Arial"/>
          <w:sz w:val="24"/>
          <w:szCs w:val="24"/>
        </w:rPr>
        <w:t xml:space="preserve">. Udělal v kostele sbírku na pohořelé. Pomohli mu i důstojní páni v Srní a na Kašperských Horách, dokonce i v Sušici. Přinesl </w:t>
      </w:r>
      <w:proofErr w:type="spellStart"/>
      <w:r>
        <w:rPr>
          <w:rFonts w:ascii="Arial" w:eastAsia="Arial" w:hAnsi="Arial" w:cs="Arial"/>
          <w:sz w:val="24"/>
          <w:szCs w:val="24"/>
        </w:rPr>
        <w:t>Waldmannům</w:t>
      </w:r>
      <w:proofErr w:type="spellEnd"/>
      <w:r>
        <w:rPr>
          <w:rFonts w:ascii="Arial" w:eastAsia="Arial" w:hAnsi="Arial" w:cs="Arial"/>
          <w:sz w:val="24"/>
          <w:szCs w:val="24"/>
        </w:rPr>
        <w:t xml:space="preserve"> hodně peněz. Postaví si znovu stavení a nebudou muset odtud odejít s chudobou do světa.“</w:t>
      </w:r>
    </w:p>
    <w:p w14:paraId="00000047"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Už se není čemu divi</w:t>
      </w:r>
      <w:r>
        <w:rPr>
          <w:rFonts w:ascii="Arial" w:eastAsia="Arial" w:hAnsi="Arial" w:cs="Arial"/>
          <w:sz w:val="24"/>
          <w:szCs w:val="24"/>
        </w:rPr>
        <w:t>t, pomyslel si Mikolášek. Jen kdyby to tak do třetice vyšlo i jemu s housličkami…</w:t>
      </w:r>
    </w:p>
    <w:p w14:paraId="00000048"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Čekal dlouho, až ztrácel naději. Utěšovalo ho, že svými prosbami asi pomohl dědečkovi i nešťastným sousedům. V duši však vrtal červ pochybení. Nebyla to všechno náhoda?</w:t>
      </w:r>
    </w:p>
    <w:p w14:paraId="00000049"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S p</w:t>
      </w:r>
      <w:r>
        <w:rPr>
          <w:rFonts w:ascii="Arial" w:eastAsia="Arial" w:hAnsi="Arial" w:cs="Arial"/>
          <w:sz w:val="24"/>
          <w:szCs w:val="24"/>
        </w:rPr>
        <w:t>rvním sněhem se dočkal. Pastvy skončily.</w:t>
      </w:r>
    </w:p>
    <w:p w14:paraId="0000004A"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„Mikolášku, byl tady pan starosta. Měl bys už chodit do školy. Víš, že na to peníze nemáme, ale pan starosta zařídí, že by obec nějak pomohla. Všichni by měli chodit do školy, tvrdil pan starosta,“ řekl po poslední</w:t>
      </w:r>
      <w:r>
        <w:rPr>
          <w:rFonts w:ascii="Arial" w:eastAsia="Arial" w:hAnsi="Arial" w:cs="Arial"/>
          <w:sz w:val="24"/>
          <w:szCs w:val="24"/>
        </w:rPr>
        <w:t xml:space="preserve"> pastvě dědeček večer pasáčkovi.</w:t>
      </w:r>
    </w:p>
    <w:p w14:paraId="0000004B"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Na druhý den ráno rázoval Mikolášek, sotva mu nohy stačily podle dlouhého kroku starostova, dolů do </w:t>
      </w:r>
      <w:proofErr w:type="spellStart"/>
      <w:r>
        <w:rPr>
          <w:rFonts w:ascii="Arial" w:eastAsia="Arial" w:hAnsi="Arial" w:cs="Arial"/>
          <w:sz w:val="24"/>
          <w:szCs w:val="24"/>
        </w:rPr>
        <w:t>Rejštejna</w:t>
      </w:r>
      <w:proofErr w:type="spellEnd"/>
      <w:r>
        <w:rPr>
          <w:rFonts w:ascii="Arial" w:eastAsia="Arial" w:hAnsi="Arial" w:cs="Arial"/>
          <w:sz w:val="24"/>
          <w:szCs w:val="24"/>
        </w:rPr>
        <w:t>.</w:t>
      </w:r>
    </w:p>
    <w:p w14:paraId="0000004C"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„Uvidíme,“ řekl pán, jehož Mikolášek hned poznal. Ano, ten přece hrál tu nebeskou hudbu v kostele!</w:t>
      </w:r>
    </w:p>
    <w:p w14:paraId="0000004D"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„Nu, </w:t>
      </w:r>
      <w:proofErr w:type="gramStart"/>
      <w:r>
        <w:rPr>
          <w:rFonts w:ascii="Arial" w:eastAsia="Arial" w:hAnsi="Arial" w:cs="Arial"/>
          <w:sz w:val="24"/>
          <w:szCs w:val="24"/>
        </w:rPr>
        <w:t>ukaž</w:t>
      </w:r>
      <w:proofErr w:type="gramEnd"/>
      <w:r>
        <w:rPr>
          <w:rFonts w:ascii="Arial" w:eastAsia="Arial" w:hAnsi="Arial" w:cs="Arial"/>
          <w:sz w:val="24"/>
          <w:szCs w:val="24"/>
        </w:rPr>
        <w:t xml:space="preserve"> </w:t>
      </w:r>
      <w:r>
        <w:rPr>
          <w:rFonts w:ascii="Arial" w:eastAsia="Arial" w:hAnsi="Arial" w:cs="Arial"/>
          <w:sz w:val="24"/>
          <w:szCs w:val="24"/>
        </w:rPr>
        <w:t>co umíš,“ vybídl chlapce.</w:t>
      </w:r>
    </w:p>
    <w:p w14:paraId="0000004E"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Co mohl Mikolášek umět! Houkat jako sova nebo výr, napodobit dudka, sýkoru, drozda, hvízdat kosí flétničkou? Vědět podle mravenců jako bude zítra? Svolat stádo k cestě domů?</w:t>
      </w:r>
    </w:p>
    <w:p w14:paraId="0000004F"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„Nějak to zvládneme,“ povzdechl si pan řídící. Usadil </w:t>
      </w:r>
      <w:r>
        <w:rPr>
          <w:rFonts w:ascii="Arial" w:eastAsia="Arial" w:hAnsi="Arial" w:cs="Arial"/>
          <w:sz w:val="24"/>
          <w:szCs w:val="24"/>
        </w:rPr>
        <w:t>chlapce do samostatné lavice. „Budeš prvňáček, když se za zimu naučíš písmenka a počítat do dvaceti, něco přečteš a napíšeš, bude toho až dost,“ vysvětlil Mikoláškovi, co ho čeká.</w:t>
      </w:r>
    </w:p>
    <w:p w14:paraId="00000050"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Pan řídící se přepočítal. Nebylo snaživějšího a pilnějšího žáčka nad malého</w:t>
      </w:r>
      <w:r>
        <w:rPr>
          <w:rFonts w:ascii="Arial" w:eastAsia="Arial" w:hAnsi="Arial" w:cs="Arial"/>
          <w:sz w:val="24"/>
          <w:szCs w:val="24"/>
        </w:rPr>
        <w:t xml:space="preserve"> pasáčka! Přestože ráno musel sněhem, závějemi i pořádným mrazíkem prokousávat se dolů do školy a odpoledne zase zpátky, chodil rád. Otevíraly se mu nové světy. A což když pan řídící vyndal z pouzdra housle a děti zpívaly. Čistější, jasnější a jemnější </w:t>
      </w:r>
      <w:proofErr w:type="gramStart"/>
      <w:r>
        <w:rPr>
          <w:rFonts w:ascii="Arial" w:eastAsia="Arial" w:hAnsi="Arial" w:cs="Arial"/>
          <w:sz w:val="24"/>
          <w:szCs w:val="24"/>
        </w:rPr>
        <w:t>hlá</w:t>
      </w:r>
      <w:r>
        <w:rPr>
          <w:rFonts w:ascii="Arial" w:eastAsia="Arial" w:hAnsi="Arial" w:cs="Arial"/>
          <w:sz w:val="24"/>
          <w:szCs w:val="24"/>
        </w:rPr>
        <w:t>sek</w:t>
      </w:r>
      <w:proofErr w:type="gramEnd"/>
      <w:r>
        <w:rPr>
          <w:rFonts w:ascii="Arial" w:eastAsia="Arial" w:hAnsi="Arial" w:cs="Arial"/>
          <w:sz w:val="24"/>
          <w:szCs w:val="24"/>
        </w:rPr>
        <w:t xml:space="preserve"> než Mikolášek nikdo neměl!</w:t>
      </w:r>
    </w:p>
    <w:p w14:paraId="00000051"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„To mám slavíčka ve třídě,“ usmíval se pod fousy pan řídící. Poznal, jaký se skrývá v pasáčkovi muzikant.</w:t>
      </w:r>
    </w:p>
    <w:p w14:paraId="00000052"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„Mikoláši, mám tady housle. Takové maličké, po mém synkovi. Chtěl bys na ně zkusit hrát?“ nabídl jednou.</w:t>
      </w:r>
    </w:p>
    <w:p w14:paraId="00000053"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lastRenderedPageBreak/>
        <w:tab/>
        <w:t>Tady pohádk</w:t>
      </w:r>
      <w:r>
        <w:rPr>
          <w:rFonts w:ascii="Arial" w:eastAsia="Arial" w:hAnsi="Arial" w:cs="Arial"/>
          <w:sz w:val="24"/>
          <w:szCs w:val="24"/>
        </w:rPr>
        <w:t xml:space="preserve">ový příběh končí. Mikoláškovi se splnilo nejtajnější přání. Jak rostl a přibývala mu léta, byl stále lepším a lepším muzikantem. Z každé hry si přinesl domů skromný </w:t>
      </w:r>
      <w:proofErr w:type="spellStart"/>
      <w:r>
        <w:rPr>
          <w:rFonts w:ascii="Arial" w:eastAsia="Arial" w:hAnsi="Arial" w:cs="Arial"/>
          <w:sz w:val="24"/>
          <w:szCs w:val="24"/>
        </w:rPr>
        <w:t>výděleček</w:t>
      </w:r>
      <w:proofErr w:type="spellEnd"/>
      <w:r>
        <w:rPr>
          <w:rFonts w:ascii="Arial" w:eastAsia="Arial" w:hAnsi="Arial" w:cs="Arial"/>
          <w:sz w:val="24"/>
          <w:szCs w:val="24"/>
        </w:rPr>
        <w:t>, který pečlivě ukládal. Svými houslemi rozdával lidem radost při svatbách, křtiná</w:t>
      </w:r>
      <w:r>
        <w:rPr>
          <w:rFonts w:ascii="Arial" w:eastAsia="Arial" w:hAnsi="Arial" w:cs="Arial"/>
          <w:sz w:val="24"/>
          <w:szCs w:val="24"/>
        </w:rPr>
        <w:t xml:space="preserve">ch a tancovačkách. Dovedl hrou uklidnit i ve chvílích smutku při loučení na hřbitovech, vyzývat k zamyšlení v kostele. Nebylo široko daleko lepšího </w:t>
      </w:r>
      <w:proofErr w:type="gramStart"/>
      <w:r>
        <w:rPr>
          <w:rFonts w:ascii="Arial" w:eastAsia="Arial" w:hAnsi="Arial" w:cs="Arial"/>
          <w:sz w:val="24"/>
          <w:szCs w:val="24"/>
        </w:rPr>
        <w:t>houslisty</w:t>
      </w:r>
      <w:proofErr w:type="gramEnd"/>
      <w:r>
        <w:rPr>
          <w:rFonts w:ascii="Arial" w:eastAsia="Arial" w:hAnsi="Arial" w:cs="Arial"/>
          <w:sz w:val="24"/>
          <w:szCs w:val="24"/>
        </w:rPr>
        <w:t xml:space="preserve"> než byl on.</w:t>
      </w:r>
    </w:p>
    <w:p w14:paraId="00000054"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Po řadě let nastřádal hezkou </w:t>
      </w:r>
      <w:proofErr w:type="spellStart"/>
      <w:r>
        <w:rPr>
          <w:rFonts w:ascii="Arial" w:eastAsia="Arial" w:hAnsi="Arial" w:cs="Arial"/>
          <w:sz w:val="24"/>
          <w:szCs w:val="24"/>
        </w:rPr>
        <w:t>kopičku</w:t>
      </w:r>
      <w:proofErr w:type="spellEnd"/>
      <w:r>
        <w:rPr>
          <w:rFonts w:ascii="Arial" w:eastAsia="Arial" w:hAnsi="Arial" w:cs="Arial"/>
          <w:sz w:val="24"/>
          <w:szCs w:val="24"/>
        </w:rPr>
        <w:t xml:space="preserve"> peněz. Na stráňce, kde tenkrát jako klouček zach</w:t>
      </w:r>
      <w:r>
        <w:rPr>
          <w:rFonts w:ascii="Arial" w:eastAsia="Arial" w:hAnsi="Arial" w:cs="Arial"/>
          <w:sz w:val="24"/>
          <w:szCs w:val="24"/>
        </w:rPr>
        <w:t>ránil malého jelínka, si za ně postavil skromnou roubenou chaloupku. Přikoupil kousky polí a louček. Dal se do hospodaření. Brzy nebyl sám. Přivedl si ze Srní hezkou mladičkou životní družku, kterou si tam vyhlédl při jedné taneční zábavě.</w:t>
      </w:r>
    </w:p>
    <w:p w14:paraId="00000055"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Občas svým dětem a později vnoučatům vyprávěl o jelenovi se zlatým parožím a třech přáních.</w:t>
      </w:r>
    </w:p>
    <w:p w14:paraId="00000056"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t xml:space="preserve">„Aspoň víte, proč jsem tady začal říkat </w:t>
      </w:r>
      <w:proofErr w:type="spellStart"/>
      <w:r>
        <w:rPr>
          <w:rFonts w:ascii="Arial" w:eastAsia="Arial" w:hAnsi="Arial" w:cs="Arial"/>
          <w:sz w:val="24"/>
          <w:szCs w:val="24"/>
        </w:rPr>
        <w:t>Jelenov</w:t>
      </w:r>
      <w:proofErr w:type="spellEnd"/>
      <w:r>
        <w:rPr>
          <w:rFonts w:ascii="Arial" w:eastAsia="Arial" w:hAnsi="Arial" w:cs="Arial"/>
          <w:sz w:val="24"/>
          <w:szCs w:val="24"/>
        </w:rPr>
        <w:t xml:space="preserve">,“ končíval vždycky své vyprávění. A když ještě nesklapla noc dětem víčka na očičkách, vzal housle, naladil, přejel </w:t>
      </w:r>
      <w:r>
        <w:rPr>
          <w:rFonts w:ascii="Arial" w:eastAsia="Arial" w:hAnsi="Arial" w:cs="Arial"/>
          <w:sz w:val="24"/>
          <w:szCs w:val="24"/>
        </w:rPr>
        <w:t xml:space="preserve">smyčcem po strunách a uspal je ukolébavkou. </w:t>
      </w:r>
    </w:p>
    <w:p w14:paraId="00000057" w14:textId="77777777" w:rsidR="00DF3EA7" w:rsidRDefault="00476390" w:rsidP="00072784">
      <w:pPr>
        <w:spacing w:after="240"/>
        <w:rPr>
          <w:rFonts w:ascii="Arial" w:eastAsia="Arial" w:hAnsi="Arial" w:cs="Arial"/>
          <w:sz w:val="24"/>
          <w:szCs w:val="24"/>
        </w:rPr>
      </w:pPr>
      <w:r>
        <w:rPr>
          <w:rFonts w:ascii="Arial" w:eastAsia="Arial" w:hAnsi="Arial" w:cs="Arial"/>
          <w:sz w:val="24"/>
          <w:szCs w:val="24"/>
        </w:rPr>
        <w:tab/>
      </w:r>
    </w:p>
    <w:p w14:paraId="00000058" w14:textId="77777777" w:rsidR="00DF3EA7" w:rsidRDefault="00DF3EA7" w:rsidP="00072784">
      <w:pPr>
        <w:spacing w:after="240"/>
      </w:pPr>
      <w:bookmarkStart w:id="3" w:name="_heading=h.gjdgxs" w:colFirst="0" w:colLast="0"/>
      <w:bookmarkEnd w:id="3"/>
    </w:p>
    <w:sectPr w:rsidR="00DF3EA7">
      <w:pgSz w:w="11906" w:h="16838"/>
      <w:pgMar w:top="1417" w:right="1417" w:bottom="1417" w:left="1417" w:header="708" w:footer="708" w:gutter="0"/>
      <w:pgNumType w:start="1"/>
      <w:cols w:space="70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Stanislav Reiser" w:date="2023-10-05T09:42:00Z" w:initials="SR">
    <w:p w14:paraId="29F76E0B" w14:textId="169F6988" w:rsidR="00476390" w:rsidRDefault="00E26DA6">
      <w:pPr>
        <w:pStyle w:val="Textkomente"/>
      </w:pPr>
      <w:r>
        <w:rPr>
          <w:rStyle w:val="Odkaznakoment"/>
        </w:rPr>
        <w:annotationRef/>
      </w:r>
      <w:r w:rsidR="00476390">
        <w:t>To je divné.</w:t>
      </w:r>
    </w:p>
  </w:comment>
  <w:comment w:id="2" w:author="Stanislav Reiser" w:date="2023-10-05T09:43:00Z" w:initials="SR">
    <w:p w14:paraId="1954217A" w14:textId="7A7B4EEA" w:rsidR="00476390" w:rsidRDefault="00476390">
      <w:pPr>
        <w:pStyle w:val="Textkomente"/>
      </w:pPr>
      <w:r>
        <w:rPr>
          <w:rStyle w:val="Odkaznakoment"/>
        </w:rPr>
        <w:annotationRef/>
      </w:r>
      <w:r>
        <w:t>To je divné.</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9F76E0B" w15:done="1"/>
  <w15:commentEx w15:paraId="1954217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9F76E0B" w16cid:durableId="28C9039B"/>
  <w16cid:commentId w16cid:paraId="1954217A" w16cid:durableId="28C903D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tanislav Reiser">
    <w15:presenceInfo w15:providerId="None" w15:userId="Stanislav Rei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EA7"/>
    <w:rsid w:val="00072784"/>
    <w:rsid w:val="001405D6"/>
    <w:rsid w:val="002219BC"/>
    <w:rsid w:val="00251B7B"/>
    <w:rsid w:val="00476390"/>
    <w:rsid w:val="004C4C0E"/>
    <w:rsid w:val="00C02C7B"/>
    <w:rsid w:val="00DF3EA7"/>
    <w:rsid w:val="00E26DA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E4030"/>
  <w15:docId w15:val="{0001157D-CE88-4602-B9AC-535FFFC56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cs-CZ" w:eastAsia="cs-C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215DAB"/>
  </w:style>
  <w:style w:type="paragraph" w:styleId="Nadpis1">
    <w:name w:val="heading 1"/>
    <w:basedOn w:val="Normln"/>
    <w:next w:val="Normln"/>
    <w:uiPriority w:val="9"/>
    <w:qFormat/>
    <w:pPr>
      <w:keepNext/>
      <w:keepLines/>
      <w:spacing w:before="480" w:after="120"/>
      <w:outlineLvl w:val="0"/>
    </w:pPr>
    <w:rPr>
      <w:b/>
      <w:sz w:val="48"/>
      <w:szCs w:val="48"/>
    </w:rPr>
  </w:style>
  <w:style w:type="paragraph" w:styleId="Nadpis2">
    <w:name w:val="heading 2"/>
    <w:basedOn w:val="Normln"/>
    <w:next w:val="Normln"/>
    <w:uiPriority w:val="9"/>
    <w:semiHidden/>
    <w:unhideWhenUsed/>
    <w:qFormat/>
    <w:pPr>
      <w:keepNext/>
      <w:keepLines/>
      <w:spacing w:before="360" w:after="80"/>
      <w:outlineLvl w:val="1"/>
    </w:pPr>
    <w:rPr>
      <w:b/>
      <w:sz w:val="36"/>
      <w:szCs w:val="36"/>
    </w:rPr>
  </w:style>
  <w:style w:type="paragraph" w:styleId="Nadpis3">
    <w:name w:val="heading 3"/>
    <w:basedOn w:val="Normln"/>
    <w:next w:val="Normln"/>
    <w:uiPriority w:val="9"/>
    <w:semiHidden/>
    <w:unhideWhenUsed/>
    <w:qFormat/>
    <w:pPr>
      <w:keepNext/>
      <w:keepLines/>
      <w:spacing w:before="280" w:after="80"/>
      <w:outlineLvl w:val="2"/>
    </w:pPr>
    <w:rPr>
      <w:b/>
      <w:sz w:val="28"/>
      <w:szCs w:val="28"/>
    </w:rPr>
  </w:style>
  <w:style w:type="paragraph" w:styleId="Nadpis4">
    <w:name w:val="heading 4"/>
    <w:basedOn w:val="Normln"/>
    <w:next w:val="Normln"/>
    <w:uiPriority w:val="9"/>
    <w:semiHidden/>
    <w:unhideWhenUsed/>
    <w:qFormat/>
    <w:pPr>
      <w:keepNext/>
      <w:keepLines/>
      <w:spacing w:before="240" w:after="40"/>
      <w:outlineLvl w:val="3"/>
    </w:pPr>
    <w:rPr>
      <w:b/>
      <w:sz w:val="24"/>
      <w:szCs w:val="24"/>
    </w:rPr>
  </w:style>
  <w:style w:type="paragraph" w:styleId="Nadpis5">
    <w:name w:val="heading 5"/>
    <w:basedOn w:val="Normln"/>
    <w:next w:val="Normln"/>
    <w:uiPriority w:val="9"/>
    <w:semiHidden/>
    <w:unhideWhenUsed/>
    <w:qFormat/>
    <w:pPr>
      <w:keepNext/>
      <w:keepLines/>
      <w:spacing w:before="220" w:after="40"/>
      <w:outlineLvl w:val="4"/>
    </w:pPr>
    <w:rPr>
      <w:b/>
    </w:rPr>
  </w:style>
  <w:style w:type="paragraph" w:styleId="Nadpis6">
    <w:name w:val="heading 6"/>
    <w:basedOn w:val="Normln"/>
    <w:next w:val="Normln"/>
    <w:uiPriority w:val="9"/>
    <w:semiHidden/>
    <w:unhideWhenUsed/>
    <w:qFormat/>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before="480" w:after="120"/>
    </w:pPr>
    <w:rPr>
      <w:b/>
      <w:sz w:val="72"/>
      <w:szCs w:val="72"/>
    </w:rPr>
  </w:style>
  <w:style w:type="paragraph" w:styleId="Podnadpis">
    <w:name w:val="Subtitle"/>
    <w:basedOn w:val="Normln"/>
    <w:next w:val="Normln"/>
    <w:uiPriority w:val="11"/>
    <w:qFormat/>
    <w:pPr>
      <w:keepNext/>
      <w:keepLines/>
      <w:spacing w:before="360" w:after="80"/>
    </w:pPr>
    <w:rPr>
      <w:rFonts w:ascii="Georgia" w:eastAsia="Georgia" w:hAnsi="Georgia" w:cs="Georgia"/>
      <w:i/>
      <w:color w:val="666666"/>
      <w:sz w:val="48"/>
      <w:szCs w:val="48"/>
    </w:rPr>
  </w:style>
  <w:style w:type="character" w:styleId="Hypertextovodkaz">
    <w:name w:val="Hyperlink"/>
    <w:basedOn w:val="Standardnpsmoodstavce"/>
    <w:uiPriority w:val="99"/>
    <w:unhideWhenUsed/>
    <w:rsid w:val="001405D6"/>
    <w:rPr>
      <w:color w:val="0563C1" w:themeColor="hyperlink"/>
      <w:u w:val="single"/>
    </w:rPr>
  </w:style>
  <w:style w:type="character" w:styleId="Nevyeenzmnka">
    <w:name w:val="Unresolved Mention"/>
    <w:basedOn w:val="Standardnpsmoodstavce"/>
    <w:uiPriority w:val="99"/>
    <w:semiHidden/>
    <w:unhideWhenUsed/>
    <w:rsid w:val="001405D6"/>
    <w:rPr>
      <w:color w:val="605E5C"/>
      <w:shd w:val="clear" w:color="auto" w:fill="E1DFDD"/>
    </w:rPr>
  </w:style>
  <w:style w:type="character" w:styleId="Odkaznakoment">
    <w:name w:val="annotation reference"/>
    <w:basedOn w:val="Standardnpsmoodstavce"/>
    <w:uiPriority w:val="99"/>
    <w:semiHidden/>
    <w:unhideWhenUsed/>
    <w:rsid w:val="00E26DA6"/>
    <w:rPr>
      <w:sz w:val="16"/>
      <w:szCs w:val="16"/>
    </w:rPr>
  </w:style>
  <w:style w:type="paragraph" w:styleId="Textkomente">
    <w:name w:val="annotation text"/>
    <w:basedOn w:val="Normln"/>
    <w:link w:val="TextkomenteChar"/>
    <w:uiPriority w:val="99"/>
    <w:semiHidden/>
    <w:unhideWhenUsed/>
    <w:rsid w:val="00E26DA6"/>
    <w:pPr>
      <w:spacing w:line="240" w:lineRule="auto"/>
    </w:pPr>
    <w:rPr>
      <w:sz w:val="20"/>
      <w:szCs w:val="20"/>
    </w:rPr>
  </w:style>
  <w:style w:type="character" w:customStyle="1" w:styleId="TextkomenteChar">
    <w:name w:val="Text komentáře Char"/>
    <w:basedOn w:val="Standardnpsmoodstavce"/>
    <w:link w:val="Textkomente"/>
    <w:uiPriority w:val="99"/>
    <w:semiHidden/>
    <w:rsid w:val="00E26DA6"/>
    <w:rPr>
      <w:sz w:val="20"/>
      <w:szCs w:val="20"/>
    </w:rPr>
  </w:style>
  <w:style w:type="paragraph" w:styleId="Pedmtkomente">
    <w:name w:val="annotation subject"/>
    <w:basedOn w:val="Textkomente"/>
    <w:next w:val="Textkomente"/>
    <w:link w:val="PedmtkomenteChar"/>
    <w:uiPriority w:val="99"/>
    <w:semiHidden/>
    <w:unhideWhenUsed/>
    <w:rsid w:val="00E26DA6"/>
    <w:rPr>
      <w:b/>
      <w:bCs/>
    </w:rPr>
  </w:style>
  <w:style w:type="character" w:customStyle="1" w:styleId="PedmtkomenteChar">
    <w:name w:val="Předmět komentáře Char"/>
    <w:basedOn w:val="TextkomenteChar"/>
    <w:link w:val="Pedmtkomente"/>
    <w:uiPriority w:val="99"/>
    <w:semiHidden/>
    <w:rsid w:val="00E26DA6"/>
    <w:rPr>
      <w:b/>
      <w:bCs/>
      <w:sz w:val="20"/>
      <w:szCs w:val="20"/>
    </w:rPr>
  </w:style>
  <w:style w:type="paragraph" w:styleId="Textbubliny">
    <w:name w:val="Balloon Text"/>
    <w:basedOn w:val="Normln"/>
    <w:link w:val="TextbublinyChar"/>
    <w:uiPriority w:val="99"/>
    <w:semiHidden/>
    <w:unhideWhenUsed/>
    <w:rsid w:val="00E26DA6"/>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26D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3.0/" TargetMode="External"/><Relationship Id="rId13"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hyperlink" Target="https://trikyleaks.blogspot.com/2012/01/polovina-lidi-nechce-mit-za-souseda.html" TargetMode="External"/><Relationship Id="rId12" Type="http://schemas.openxmlformats.org/officeDocument/2006/relationships/comments" Target="comments.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hyperlink" Target="https://trikyleaks.blogspot.com/2012/01/polovina-lidi-nechce-mit-za-souseda.html" TargetMode="External"/><Relationship Id="rId11" Type="http://schemas.openxmlformats.org/officeDocument/2006/relationships/hyperlink" Target="https://creativecommons.org/licenses/by/3.0/" TargetMode="External"/><Relationship Id="rId5" Type="http://schemas.openxmlformats.org/officeDocument/2006/relationships/image" Target="media/image1.jpg"/><Relationship Id="rId15" Type="http://schemas.openxmlformats.org/officeDocument/2006/relationships/fontTable" Target="fontTable.xml"/><Relationship Id="rId10" Type="http://schemas.openxmlformats.org/officeDocument/2006/relationships/hyperlink" Target="https://trikyleaks.blogspot.com/2012/01/polovina-lidi-nechce-mit-za-souseda.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microsoft.com/office/2016/09/relationships/commentsIds" Target="commentsId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buI5L+bw4HLCWsFadAbRnG28cHQ==">AMUW2mVdrv6pXMG01JY1gyiU8bhGALczYWcdu8aKEEYfMBXBx9m5BPfzda1Wi0iToRtR7ZRrj24+wtoKF0qjGOMDXsrRF/6WxKcceK5fJFuZ4C0m2xJuNqBtO5E7nkibEs/c0AOtQNES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2397</Words>
  <Characters>14143</Characters>
  <Application>Microsoft Office Word</Application>
  <DocSecurity>0</DocSecurity>
  <Lines>117</Lines>
  <Paragraphs>33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16507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Uzivatel</dc:creator>
  <cp:lastModifiedBy>Stanislav Reiser</cp:lastModifiedBy>
  <cp:revision>2</cp:revision>
  <dcterms:created xsi:type="dcterms:W3CDTF">2023-10-05T07:45:00Z</dcterms:created>
  <dcterms:modified xsi:type="dcterms:W3CDTF">2023-10-05T07:45:00Z</dcterms:modified>
</cp:coreProperties>
</file>